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2D56" w14:textId="1241C80D" w:rsidR="00BB0773" w:rsidRPr="00EB21A9" w:rsidRDefault="00332F29" w:rsidP="00BB0773">
      <w:pPr>
        <w:pStyle w:val="Header"/>
        <w:spacing w:after="240" w:line="240" w:lineRule="auto"/>
        <w:rPr>
          <w:b/>
          <w:sz w:val="48"/>
          <w:szCs w:val="48"/>
        </w:rPr>
      </w:pPr>
      <w:r w:rsidRPr="00EB21A9">
        <w:rPr>
          <w:noProof/>
          <w:sz w:val="48"/>
          <w:szCs w:val="48"/>
        </w:rPr>
        <w:drawing>
          <wp:anchor distT="0" distB="0" distL="114300" distR="114300" simplePos="0" relativeHeight="251656704" behindDoc="1" locked="0" layoutInCell="1" allowOverlap="1" wp14:anchorId="6963CA01" wp14:editId="30937C9C">
            <wp:simplePos x="0" y="0"/>
            <wp:positionH relativeFrom="margin">
              <wp:posOffset>1905</wp:posOffset>
            </wp:positionH>
            <wp:positionV relativeFrom="margin">
              <wp:posOffset>55245</wp:posOffset>
            </wp:positionV>
            <wp:extent cx="868680" cy="1044575"/>
            <wp:effectExtent l="0" t="0" r="0" b="0"/>
            <wp:wrapSquare wrapText="bothSides"/>
            <wp:docPr id="10" name="Picture 10" descr="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nal-Logo"/>
                    <pic:cNvPicPr>
                      <a:picLocks noChangeAspect="1" noChangeArrowheads="1"/>
                    </pic:cNvPicPr>
                  </pic:nvPicPr>
                  <pic:blipFill>
                    <a:blip r:embed="rId11" cstate="hqprint">
                      <a:extLst>
                        <a:ext uri="{28A0092B-C50C-407E-A947-70E740481C1C}">
                          <a14:useLocalDpi xmlns:a14="http://schemas.microsoft.com/office/drawing/2010/main" val="0"/>
                        </a:ext>
                      </a:extLst>
                    </a:blip>
                    <a:srcRect t="7547"/>
                    <a:stretch>
                      <a:fillRect/>
                    </a:stretch>
                  </pic:blipFill>
                  <pic:spPr bwMode="auto">
                    <a:xfrm>
                      <a:off x="0" y="0"/>
                      <a:ext cx="86868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0773" w:rsidRPr="00EB21A9">
        <w:rPr>
          <w:b/>
          <w:sz w:val="48"/>
          <w:szCs w:val="48"/>
        </w:rPr>
        <w:t>Eastside Food Co-op</w:t>
      </w:r>
      <w:r w:rsidR="00303F9B" w:rsidRPr="00EB21A9">
        <w:rPr>
          <w:b/>
          <w:sz w:val="48"/>
          <w:szCs w:val="48"/>
        </w:rPr>
        <w:t xml:space="preserve"> Community Room</w:t>
      </w:r>
    </w:p>
    <w:p w14:paraId="7EF31FAB" w14:textId="77777777" w:rsidR="00BB0773" w:rsidRPr="00EB21A9" w:rsidRDefault="00BB0773" w:rsidP="00BB0773">
      <w:pPr>
        <w:pStyle w:val="Header"/>
        <w:spacing w:before="120" w:after="240" w:line="240" w:lineRule="auto"/>
        <w:rPr>
          <w:i/>
          <w:sz w:val="20"/>
          <w:szCs w:val="20"/>
        </w:rPr>
      </w:pPr>
      <w:r w:rsidRPr="00EB21A9">
        <w:rPr>
          <w:i/>
          <w:sz w:val="20"/>
          <w:szCs w:val="20"/>
        </w:rPr>
        <w:t>Eastside Food Co-op is at the forefront of a prosperous and fair cooperative economy. We provide access to healthy food, foster positive environmental impacts, cultivate a thriving community in our neighborhood, and educate members for a sustainable future.</w:t>
      </w:r>
    </w:p>
    <w:p w14:paraId="5012E4BF" w14:textId="77777777" w:rsidR="00CB215D" w:rsidRPr="00EB21A9" w:rsidRDefault="0076215C" w:rsidP="00332F29">
      <w:pPr>
        <w:spacing w:before="480" w:after="240" w:line="276" w:lineRule="auto"/>
        <w:rPr>
          <w:sz w:val="22"/>
          <w:szCs w:val="22"/>
        </w:rPr>
      </w:pPr>
      <w:r w:rsidRPr="00EB21A9">
        <w:rPr>
          <w:sz w:val="22"/>
          <w:szCs w:val="22"/>
        </w:rPr>
        <w:t>As part of Eastside Food Co-op’s commitment to a thriving cooperative community</w:t>
      </w:r>
      <w:r w:rsidR="00E03D6E" w:rsidRPr="00EB21A9">
        <w:rPr>
          <w:sz w:val="22"/>
          <w:szCs w:val="22"/>
        </w:rPr>
        <w:t>,</w:t>
      </w:r>
      <w:r w:rsidRPr="00EB21A9">
        <w:rPr>
          <w:sz w:val="22"/>
          <w:szCs w:val="22"/>
        </w:rPr>
        <w:t xml:space="preserve"> we are pleased to offer a welcoming</w:t>
      </w:r>
      <w:r w:rsidRPr="00EB21A9">
        <w:rPr>
          <w:sz w:val="20"/>
          <w:szCs w:val="22"/>
        </w:rPr>
        <w:t xml:space="preserve"> </w:t>
      </w:r>
      <w:r w:rsidRPr="00EB21A9">
        <w:rPr>
          <w:sz w:val="22"/>
          <w:szCs w:val="22"/>
        </w:rPr>
        <w:t xml:space="preserve">space for meetings, lectures, classes, </w:t>
      </w:r>
      <w:proofErr w:type="gramStart"/>
      <w:r w:rsidRPr="00EB21A9">
        <w:rPr>
          <w:sz w:val="22"/>
          <w:szCs w:val="22"/>
        </w:rPr>
        <w:t>dialogs</w:t>
      </w:r>
      <w:proofErr w:type="gramEnd"/>
      <w:r w:rsidRPr="00EB21A9">
        <w:rPr>
          <w:sz w:val="22"/>
          <w:szCs w:val="22"/>
        </w:rPr>
        <w:t xml:space="preserve"> and gatherings at no charge</w:t>
      </w:r>
      <w:r w:rsidR="00E03D6E" w:rsidRPr="00EB21A9">
        <w:rPr>
          <w:sz w:val="22"/>
          <w:szCs w:val="22"/>
        </w:rPr>
        <w:t>.</w:t>
      </w:r>
      <w:r w:rsidR="002E070B">
        <w:rPr>
          <w:sz w:val="22"/>
          <w:szCs w:val="22"/>
        </w:rPr>
        <w:t xml:space="preserve"> </w:t>
      </w:r>
    </w:p>
    <w:p w14:paraId="1387E9E2" w14:textId="1CE8462B" w:rsidR="00332F29" w:rsidRDefault="00332F29" w:rsidP="00332F29">
      <w:pPr>
        <w:pStyle w:val="Default"/>
        <w:spacing w:line="276" w:lineRule="auto"/>
        <w:rPr>
          <w:sz w:val="22"/>
          <w:szCs w:val="22"/>
        </w:rPr>
      </w:pPr>
      <w:r>
        <w:rPr>
          <w:b/>
          <w:sz w:val="22"/>
          <w:szCs w:val="22"/>
        </w:rPr>
        <w:t>Organization Guidelines</w:t>
      </w:r>
    </w:p>
    <w:p w14:paraId="60242DF5" w14:textId="77777777" w:rsidR="00332F29" w:rsidRDefault="00332F29" w:rsidP="00332F29">
      <w:pPr>
        <w:pStyle w:val="Default"/>
        <w:spacing w:line="276" w:lineRule="auto"/>
        <w:rPr>
          <w:sz w:val="22"/>
          <w:szCs w:val="22"/>
        </w:rPr>
      </w:pPr>
      <w:r>
        <w:rPr>
          <w:rFonts w:ascii="Cambria Math" w:hAnsi="Cambria Math" w:cs="Cambria Math"/>
          <w:sz w:val="22"/>
          <w:szCs w:val="22"/>
        </w:rPr>
        <w:t>⋅</w:t>
      </w:r>
      <w:r>
        <w:rPr>
          <w:sz w:val="22"/>
          <w:szCs w:val="22"/>
        </w:rPr>
        <w:t xml:space="preserve"> The community room is not intended for commercials sales or events. </w:t>
      </w:r>
    </w:p>
    <w:p w14:paraId="67040C4F" w14:textId="77777777" w:rsidR="00332F29" w:rsidRDefault="00332F29" w:rsidP="00332F29">
      <w:pPr>
        <w:pStyle w:val="Default"/>
        <w:spacing w:line="276" w:lineRule="auto"/>
        <w:rPr>
          <w:sz w:val="22"/>
          <w:szCs w:val="22"/>
        </w:rPr>
      </w:pPr>
      <w:r>
        <w:rPr>
          <w:rFonts w:ascii="Cambria Math" w:hAnsi="Cambria Math" w:cs="Cambria Math"/>
          <w:sz w:val="22"/>
          <w:szCs w:val="22"/>
        </w:rPr>
        <w:t>⋅</w:t>
      </w:r>
      <w:r>
        <w:rPr>
          <w:sz w:val="22"/>
          <w:szCs w:val="22"/>
        </w:rPr>
        <w:t xml:space="preserve"> An organization may reserve the community room once every 90 days. </w:t>
      </w:r>
    </w:p>
    <w:p w14:paraId="215919A7" w14:textId="77777777" w:rsidR="00332F29" w:rsidRDefault="00332F29" w:rsidP="00332F29">
      <w:pPr>
        <w:pStyle w:val="Default"/>
        <w:spacing w:line="276" w:lineRule="auto"/>
        <w:rPr>
          <w:sz w:val="22"/>
          <w:szCs w:val="22"/>
        </w:rPr>
      </w:pPr>
      <w:r>
        <w:rPr>
          <w:rFonts w:ascii="Cambria Math" w:hAnsi="Cambria Math" w:cs="Cambria Math"/>
          <w:sz w:val="22"/>
          <w:szCs w:val="22"/>
        </w:rPr>
        <w:t>⋅</w:t>
      </w:r>
      <w:r>
        <w:rPr>
          <w:sz w:val="22"/>
          <w:szCs w:val="22"/>
        </w:rPr>
        <w:t xml:space="preserve"> Organizations reserving the community room may not engage in activities which discriminate against any individual or group </w:t>
      </w:r>
      <w:proofErr w:type="gramStart"/>
      <w:r>
        <w:rPr>
          <w:sz w:val="22"/>
          <w:szCs w:val="22"/>
        </w:rPr>
        <w:t>on the basis of</w:t>
      </w:r>
      <w:proofErr w:type="gramEnd"/>
      <w:r>
        <w:rPr>
          <w:sz w:val="22"/>
          <w:szCs w:val="22"/>
        </w:rPr>
        <w:t xml:space="preserve"> race, creed, gender, national origin, age, sexual orientation, or physical disability. </w:t>
      </w:r>
    </w:p>
    <w:p w14:paraId="7239E52B" w14:textId="77777777" w:rsidR="00332F29" w:rsidRDefault="00332F29" w:rsidP="00332F29">
      <w:pPr>
        <w:pStyle w:val="Default"/>
        <w:spacing w:line="276" w:lineRule="auto"/>
        <w:rPr>
          <w:sz w:val="22"/>
          <w:szCs w:val="22"/>
        </w:rPr>
      </w:pPr>
      <w:r>
        <w:rPr>
          <w:rFonts w:ascii="Cambria Math" w:hAnsi="Cambria Math" w:cs="Cambria Math"/>
          <w:sz w:val="22"/>
          <w:szCs w:val="22"/>
        </w:rPr>
        <w:t>⋅</w:t>
      </w:r>
      <w:r>
        <w:rPr>
          <w:sz w:val="22"/>
          <w:szCs w:val="22"/>
        </w:rPr>
        <w:t xml:space="preserve"> The community room many </w:t>
      </w:r>
      <w:proofErr w:type="gramStart"/>
      <w:r>
        <w:rPr>
          <w:sz w:val="22"/>
          <w:szCs w:val="22"/>
        </w:rPr>
        <w:t>not be</w:t>
      </w:r>
      <w:proofErr w:type="gramEnd"/>
      <w:r>
        <w:rPr>
          <w:sz w:val="22"/>
          <w:szCs w:val="22"/>
        </w:rPr>
        <w:t xml:space="preserve"> used for activities which promote a particular religious belief or support an individual political candidate. </w:t>
      </w:r>
    </w:p>
    <w:p w14:paraId="3219AA18" w14:textId="77777777" w:rsidR="00332F29" w:rsidRDefault="00332F29" w:rsidP="00332F29">
      <w:pPr>
        <w:pStyle w:val="Default"/>
        <w:spacing w:line="276" w:lineRule="auto"/>
        <w:rPr>
          <w:sz w:val="22"/>
          <w:szCs w:val="22"/>
        </w:rPr>
      </w:pPr>
    </w:p>
    <w:p w14:paraId="1D9F1DC8" w14:textId="77777777" w:rsidR="00332F29" w:rsidRDefault="00332F29" w:rsidP="00332F29">
      <w:pPr>
        <w:pStyle w:val="Default"/>
        <w:spacing w:line="276" w:lineRule="auto"/>
        <w:rPr>
          <w:sz w:val="22"/>
          <w:szCs w:val="22"/>
        </w:rPr>
      </w:pPr>
      <w:r>
        <w:rPr>
          <w:b/>
          <w:bCs/>
          <w:sz w:val="22"/>
          <w:szCs w:val="22"/>
        </w:rPr>
        <w:t xml:space="preserve">Room Use </w:t>
      </w:r>
    </w:p>
    <w:p w14:paraId="7C464AEF" w14:textId="77777777" w:rsidR="00332F29" w:rsidRDefault="00332F29" w:rsidP="00332F29">
      <w:pPr>
        <w:pStyle w:val="Default"/>
        <w:spacing w:line="276" w:lineRule="auto"/>
        <w:rPr>
          <w:sz w:val="22"/>
          <w:szCs w:val="22"/>
        </w:rPr>
      </w:pPr>
      <w:r>
        <w:rPr>
          <w:rFonts w:ascii="Cambria Math" w:hAnsi="Cambria Math" w:cs="Cambria Math"/>
          <w:sz w:val="22"/>
          <w:szCs w:val="22"/>
        </w:rPr>
        <w:t>⋅</w:t>
      </w:r>
      <w:r>
        <w:rPr>
          <w:sz w:val="22"/>
          <w:szCs w:val="22"/>
        </w:rPr>
        <w:t xml:space="preserve"> The community room can accommodate up to 40 people. </w:t>
      </w:r>
    </w:p>
    <w:p w14:paraId="2FB5A564" w14:textId="77777777" w:rsidR="00332F29" w:rsidRDefault="00332F29" w:rsidP="00332F29">
      <w:pPr>
        <w:pStyle w:val="Default"/>
        <w:spacing w:line="276" w:lineRule="auto"/>
        <w:rPr>
          <w:sz w:val="22"/>
          <w:szCs w:val="22"/>
        </w:rPr>
      </w:pPr>
      <w:r>
        <w:rPr>
          <w:rFonts w:ascii="Cambria Math" w:hAnsi="Cambria Math" w:cs="Cambria Math"/>
          <w:sz w:val="22"/>
          <w:szCs w:val="22"/>
        </w:rPr>
        <w:t>⋅</w:t>
      </w:r>
      <w:r>
        <w:rPr>
          <w:sz w:val="22"/>
          <w:szCs w:val="22"/>
        </w:rPr>
        <w:t xml:space="preserve"> You may arrange the tables and chairs as you like, but please return the room to its original configuration at the end of your event. </w:t>
      </w:r>
    </w:p>
    <w:p w14:paraId="6696BCD3" w14:textId="77777777" w:rsidR="00332F29" w:rsidRDefault="00332F29" w:rsidP="00332F29">
      <w:pPr>
        <w:pStyle w:val="Default"/>
        <w:spacing w:line="276" w:lineRule="auto"/>
        <w:rPr>
          <w:sz w:val="22"/>
          <w:szCs w:val="22"/>
        </w:rPr>
      </w:pPr>
      <w:r>
        <w:rPr>
          <w:rFonts w:ascii="Cambria Math" w:hAnsi="Cambria Math" w:cs="Cambria Math"/>
          <w:sz w:val="22"/>
          <w:szCs w:val="22"/>
        </w:rPr>
        <w:t>⋅</w:t>
      </w:r>
      <w:r>
        <w:rPr>
          <w:sz w:val="22"/>
          <w:szCs w:val="22"/>
        </w:rPr>
        <w:t xml:space="preserve"> Please do not use tape or tacks to adhere anything to the doors, </w:t>
      </w:r>
      <w:proofErr w:type="gramStart"/>
      <w:r>
        <w:rPr>
          <w:sz w:val="22"/>
          <w:szCs w:val="22"/>
        </w:rPr>
        <w:t>walls</w:t>
      </w:r>
      <w:proofErr w:type="gramEnd"/>
      <w:r>
        <w:rPr>
          <w:sz w:val="22"/>
          <w:szCs w:val="22"/>
        </w:rPr>
        <w:t xml:space="preserve"> or windows. </w:t>
      </w:r>
    </w:p>
    <w:p w14:paraId="3FD6E024" w14:textId="5385551F" w:rsidR="00332F29" w:rsidRDefault="00332F29" w:rsidP="00332F29">
      <w:pPr>
        <w:pStyle w:val="Default"/>
        <w:spacing w:line="276" w:lineRule="auto"/>
        <w:rPr>
          <w:sz w:val="22"/>
          <w:szCs w:val="22"/>
        </w:rPr>
      </w:pPr>
      <w:r>
        <w:rPr>
          <w:rFonts w:ascii="Cambria Math" w:hAnsi="Cambria Math" w:cs="Cambria Math"/>
          <w:sz w:val="22"/>
          <w:szCs w:val="22"/>
        </w:rPr>
        <w:t>⋅</w:t>
      </w:r>
      <w:r>
        <w:rPr>
          <w:sz w:val="22"/>
          <w:szCs w:val="22"/>
        </w:rPr>
        <w:t xml:space="preserve"> Please clean up after your event. Dispose of waste in its appropriate trash, recycle, or compost receptacle. </w:t>
      </w:r>
    </w:p>
    <w:p w14:paraId="316197BA" w14:textId="77777777" w:rsidR="00332F29" w:rsidRDefault="00332F29" w:rsidP="00332F29">
      <w:pPr>
        <w:pStyle w:val="Default"/>
        <w:spacing w:line="276" w:lineRule="auto"/>
        <w:rPr>
          <w:sz w:val="22"/>
          <w:szCs w:val="22"/>
        </w:rPr>
      </w:pPr>
      <w:r>
        <w:rPr>
          <w:rFonts w:ascii="Cambria Math" w:hAnsi="Cambria Math" w:cs="Cambria Math"/>
          <w:sz w:val="22"/>
          <w:szCs w:val="22"/>
        </w:rPr>
        <w:t>⋅</w:t>
      </w:r>
      <w:r>
        <w:rPr>
          <w:sz w:val="22"/>
          <w:szCs w:val="22"/>
        </w:rPr>
        <w:t xml:space="preserve"> Please no outside food or beverage. We are more than happy to help coordinate a catering order for your group, or you can check out our offerings available for purchase day-</w:t>
      </w:r>
      <w:proofErr w:type="gramStart"/>
      <w:r>
        <w:rPr>
          <w:sz w:val="22"/>
          <w:szCs w:val="22"/>
        </w:rPr>
        <w:t>of</w:t>
      </w:r>
      <w:proofErr w:type="gramEnd"/>
      <w:r>
        <w:rPr>
          <w:sz w:val="22"/>
          <w:szCs w:val="22"/>
        </w:rPr>
        <w:t xml:space="preserve"> from our deli. Email catering@eastsidefood.coop with your catering inquiries. </w:t>
      </w:r>
    </w:p>
    <w:p w14:paraId="08067B76" w14:textId="77777777" w:rsidR="00332F29" w:rsidRDefault="00332F29" w:rsidP="00332F29">
      <w:pPr>
        <w:pStyle w:val="Default"/>
        <w:spacing w:line="276" w:lineRule="auto"/>
        <w:rPr>
          <w:sz w:val="22"/>
          <w:szCs w:val="22"/>
        </w:rPr>
      </w:pPr>
      <w:r>
        <w:rPr>
          <w:rFonts w:ascii="Cambria Math" w:hAnsi="Cambria Math" w:cs="Cambria Math"/>
          <w:sz w:val="22"/>
          <w:szCs w:val="22"/>
        </w:rPr>
        <w:t>⋅</w:t>
      </w:r>
      <w:r>
        <w:rPr>
          <w:sz w:val="22"/>
          <w:szCs w:val="22"/>
        </w:rPr>
        <w:t xml:space="preserve"> We request that groups larger than 10 be mindful of the number of cars they add to our parking lot, especially during evening and weekend hours. Carpooling is encouraged, and street parking is plentiful along Polk and 26th. </w:t>
      </w:r>
    </w:p>
    <w:p w14:paraId="1C3FD680" w14:textId="77777777" w:rsidR="00332F29" w:rsidRDefault="00332F29" w:rsidP="00332F29">
      <w:pPr>
        <w:spacing w:after="0" w:line="276" w:lineRule="auto"/>
        <w:rPr>
          <w:b/>
          <w:color w:val="000000"/>
          <w:sz w:val="22"/>
          <w:szCs w:val="22"/>
        </w:rPr>
      </w:pPr>
    </w:p>
    <w:p w14:paraId="56218EC7" w14:textId="6DDB9714" w:rsidR="00332F29" w:rsidRDefault="00AE5415" w:rsidP="00332F29">
      <w:pPr>
        <w:spacing w:after="0" w:line="276" w:lineRule="auto"/>
        <w:rPr>
          <w:b/>
          <w:color w:val="000000"/>
          <w:sz w:val="22"/>
          <w:szCs w:val="22"/>
        </w:rPr>
      </w:pPr>
      <w:r w:rsidRPr="00EB21A9">
        <w:rPr>
          <w:b/>
          <w:color w:val="000000"/>
          <w:sz w:val="22"/>
          <w:szCs w:val="22"/>
        </w:rPr>
        <w:t>Availability</w:t>
      </w:r>
    </w:p>
    <w:p w14:paraId="6D8943FD" w14:textId="1F6027E5" w:rsidR="00332F29" w:rsidRPr="00332F29" w:rsidRDefault="00332F29" w:rsidP="00332F29">
      <w:pPr>
        <w:spacing w:after="0" w:line="276" w:lineRule="auto"/>
        <w:rPr>
          <w:rFonts w:cs="Calibri"/>
          <w:color w:val="000000"/>
          <w:sz w:val="22"/>
          <w:szCs w:val="22"/>
        </w:rPr>
      </w:pPr>
      <w:r w:rsidRPr="01AC519E">
        <w:rPr>
          <w:rFonts w:ascii="Cambria Math" w:hAnsi="Cambria Math" w:cs="Cambria Math"/>
          <w:color w:val="000000" w:themeColor="text1"/>
          <w:sz w:val="22"/>
          <w:szCs w:val="22"/>
        </w:rPr>
        <w:t xml:space="preserve">⋅ </w:t>
      </w:r>
      <w:r w:rsidRPr="01AC519E">
        <w:rPr>
          <w:rFonts w:cs="Calibri"/>
          <w:color w:val="000000" w:themeColor="text1"/>
          <w:sz w:val="22"/>
          <w:szCs w:val="22"/>
        </w:rPr>
        <w:t xml:space="preserve">The community room is available for reservations from </w:t>
      </w:r>
      <w:r w:rsidR="0FC9648F" w:rsidRPr="01AC519E">
        <w:rPr>
          <w:rFonts w:cs="Calibri"/>
          <w:color w:val="000000" w:themeColor="text1"/>
          <w:sz w:val="22"/>
          <w:szCs w:val="22"/>
        </w:rPr>
        <w:t>10</w:t>
      </w:r>
      <w:r w:rsidRPr="01AC519E">
        <w:rPr>
          <w:rFonts w:cs="Calibri"/>
          <w:color w:val="000000" w:themeColor="text1"/>
          <w:sz w:val="22"/>
          <w:szCs w:val="22"/>
        </w:rPr>
        <w:t>:</w:t>
      </w:r>
      <w:r w:rsidR="003B71A9">
        <w:rPr>
          <w:rFonts w:cs="Calibri"/>
          <w:color w:val="000000" w:themeColor="text1"/>
          <w:sz w:val="22"/>
          <w:szCs w:val="22"/>
        </w:rPr>
        <w:t>3</w:t>
      </w:r>
      <w:r w:rsidRPr="01AC519E">
        <w:rPr>
          <w:rFonts w:cs="Calibri"/>
          <w:color w:val="000000" w:themeColor="text1"/>
          <w:sz w:val="22"/>
          <w:szCs w:val="22"/>
        </w:rPr>
        <w:t>0 am to 8</w:t>
      </w:r>
      <w:r w:rsidR="003B71A9">
        <w:rPr>
          <w:rFonts w:cs="Calibri"/>
          <w:color w:val="000000" w:themeColor="text1"/>
          <w:sz w:val="22"/>
          <w:szCs w:val="22"/>
        </w:rPr>
        <w:t>:45</w:t>
      </w:r>
      <w:r w:rsidRPr="01AC519E">
        <w:rPr>
          <w:rFonts w:cs="Calibri"/>
          <w:color w:val="000000" w:themeColor="text1"/>
          <w:sz w:val="22"/>
          <w:szCs w:val="22"/>
        </w:rPr>
        <w:t xml:space="preserve"> pm Monday through Sunday, at no cost, for up to 4 hours at a time. </w:t>
      </w:r>
    </w:p>
    <w:p w14:paraId="460244EF" w14:textId="77777777" w:rsidR="00332F29" w:rsidRPr="00332F29" w:rsidRDefault="00332F29" w:rsidP="00332F29">
      <w:pPr>
        <w:autoSpaceDE w:val="0"/>
        <w:autoSpaceDN w:val="0"/>
        <w:adjustRightInd w:val="0"/>
        <w:spacing w:after="0" w:line="276" w:lineRule="auto"/>
        <w:rPr>
          <w:rFonts w:cs="Calibri"/>
          <w:color w:val="000000"/>
          <w:sz w:val="22"/>
          <w:szCs w:val="22"/>
        </w:rPr>
      </w:pPr>
      <w:r w:rsidRPr="00332F29">
        <w:rPr>
          <w:rFonts w:ascii="Cambria Math" w:hAnsi="Cambria Math" w:cs="Cambria Math"/>
          <w:color w:val="000000"/>
          <w:sz w:val="22"/>
          <w:szCs w:val="22"/>
        </w:rPr>
        <w:t>⋅</w:t>
      </w:r>
      <w:r w:rsidRPr="00332F29">
        <w:rPr>
          <w:rFonts w:cs="Calibri"/>
          <w:color w:val="000000"/>
          <w:sz w:val="22"/>
          <w:szCs w:val="22"/>
        </w:rPr>
        <w:t xml:space="preserve"> To request use of the community room, please submit the form below and someone from our team will follow up within two business days to confirm your request. Two weeks advance notice is recommended for all community room reservations. </w:t>
      </w:r>
    </w:p>
    <w:p w14:paraId="11EF4125" w14:textId="77777777" w:rsidR="0076215C" w:rsidRPr="00EB21A9" w:rsidRDefault="0067551F" w:rsidP="00872D90">
      <w:pPr>
        <w:tabs>
          <w:tab w:val="left" w:pos="360"/>
          <w:tab w:val="left" w:pos="720"/>
          <w:tab w:val="left" w:pos="1080"/>
          <w:tab w:val="left" w:pos="1440"/>
        </w:tabs>
        <w:spacing w:after="0" w:line="276" w:lineRule="auto"/>
        <w:rPr>
          <w:color w:val="000000"/>
          <w:sz w:val="22"/>
          <w:szCs w:val="22"/>
        </w:rPr>
      </w:pPr>
      <w:r w:rsidRPr="00EB21A9">
        <w:rPr>
          <w:color w:val="000000"/>
          <w:sz w:val="22"/>
          <w:szCs w:val="22"/>
        </w:rPr>
        <w:tab/>
      </w:r>
    </w:p>
    <w:p w14:paraId="22A2EE47" w14:textId="77777777" w:rsidR="00303F9B" w:rsidRPr="00EB21A9" w:rsidRDefault="00303F9B" w:rsidP="003D4A8A">
      <w:pPr>
        <w:autoSpaceDE w:val="0"/>
        <w:autoSpaceDN w:val="0"/>
        <w:adjustRightInd w:val="0"/>
        <w:spacing w:after="0" w:line="276" w:lineRule="auto"/>
        <w:ind w:left="720"/>
        <w:rPr>
          <w:color w:val="000000"/>
          <w:sz w:val="22"/>
          <w:szCs w:val="22"/>
        </w:rPr>
      </w:pPr>
      <w:r w:rsidRPr="00EB21A9">
        <w:rPr>
          <w:color w:val="000000"/>
          <w:sz w:val="22"/>
          <w:szCs w:val="22"/>
        </w:rPr>
        <w:br/>
      </w:r>
    </w:p>
    <w:p w14:paraId="2DE4E0DF" w14:textId="77777777" w:rsidR="002E070B" w:rsidRDefault="002E070B" w:rsidP="00303F9B">
      <w:pPr>
        <w:autoSpaceDE w:val="0"/>
        <w:autoSpaceDN w:val="0"/>
        <w:adjustRightInd w:val="0"/>
        <w:spacing w:after="0" w:line="276" w:lineRule="auto"/>
        <w:ind w:left="720"/>
        <w:jc w:val="center"/>
        <w:rPr>
          <w:sz w:val="22"/>
          <w:szCs w:val="22"/>
        </w:rPr>
      </w:pPr>
    </w:p>
    <w:p w14:paraId="40938408" w14:textId="74FBD457" w:rsidR="002E48F5" w:rsidRDefault="00F337FD" w:rsidP="002E48F5">
      <w:pPr>
        <w:autoSpaceDE w:val="0"/>
        <w:autoSpaceDN w:val="0"/>
        <w:adjustRightInd w:val="0"/>
        <w:spacing w:after="0" w:line="276" w:lineRule="auto"/>
        <w:ind w:left="720"/>
        <w:jc w:val="center"/>
      </w:pPr>
      <w:r w:rsidRPr="00EB21A9">
        <w:rPr>
          <w:b/>
          <w:sz w:val="44"/>
        </w:rPr>
        <w:br w:type="page"/>
      </w:r>
      <w:r w:rsidR="00332F29" w:rsidRPr="00EB21A9">
        <w:rPr>
          <w:b/>
          <w:noProof/>
          <w:sz w:val="40"/>
        </w:rPr>
        <w:drawing>
          <wp:anchor distT="0" distB="0" distL="114300" distR="114300" simplePos="0" relativeHeight="251657728" behindDoc="1" locked="0" layoutInCell="1" allowOverlap="1" wp14:anchorId="3449881E" wp14:editId="2EFCBAB5">
            <wp:simplePos x="0" y="0"/>
            <wp:positionH relativeFrom="margin">
              <wp:posOffset>93345</wp:posOffset>
            </wp:positionH>
            <wp:positionV relativeFrom="margin">
              <wp:posOffset>123825</wp:posOffset>
            </wp:positionV>
            <wp:extent cx="868680" cy="1044575"/>
            <wp:effectExtent l="0" t="0" r="0" b="0"/>
            <wp:wrapSquare wrapText="bothSides"/>
            <wp:docPr id="13" name="Picture 13" descr="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nal-Logo"/>
                    <pic:cNvPicPr>
                      <a:picLocks noChangeAspect="1" noChangeArrowheads="1"/>
                    </pic:cNvPicPr>
                  </pic:nvPicPr>
                  <pic:blipFill>
                    <a:blip r:embed="rId11" cstate="hqprint">
                      <a:extLst>
                        <a:ext uri="{28A0092B-C50C-407E-A947-70E740481C1C}">
                          <a14:useLocalDpi xmlns:a14="http://schemas.microsoft.com/office/drawing/2010/main" val="0"/>
                        </a:ext>
                      </a:extLst>
                    </a:blip>
                    <a:srcRect t="7547"/>
                    <a:stretch>
                      <a:fillRect/>
                    </a:stretch>
                  </pic:blipFill>
                  <pic:spPr bwMode="auto">
                    <a:xfrm>
                      <a:off x="0" y="0"/>
                      <a:ext cx="868680"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292DE" w14:textId="5A8732C5" w:rsidR="00412F77" w:rsidRPr="00EB21A9" w:rsidRDefault="00332F29" w:rsidP="00E03D6E">
      <w:pPr>
        <w:spacing w:before="120" w:after="0" w:line="240" w:lineRule="auto"/>
        <w:jc w:val="center"/>
        <w:rPr>
          <w:b/>
          <w:sz w:val="52"/>
          <w:szCs w:val="52"/>
        </w:rPr>
      </w:pPr>
      <w:r w:rsidRPr="00EB21A9">
        <w:rPr>
          <w:b/>
          <w:noProof/>
          <w:sz w:val="52"/>
          <w:szCs w:val="52"/>
        </w:rPr>
        <w:lastRenderedPageBreak/>
        <w:drawing>
          <wp:anchor distT="0" distB="0" distL="114300" distR="114300" simplePos="0" relativeHeight="251658752" behindDoc="1" locked="0" layoutInCell="1" allowOverlap="1" wp14:anchorId="03F7B521" wp14:editId="46E73583">
            <wp:simplePos x="0" y="0"/>
            <wp:positionH relativeFrom="margin">
              <wp:posOffset>40005</wp:posOffset>
            </wp:positionH>
            <wp:positionV relativeFrom="margin">
              <wp:posOffset>70485</wp:posOffset>
            </wp:positionV>
            <wp:extent cx="868680" cy="1044575"/>
            <wp:effectExtent l="0" t="0" r="0" b="0"/>
            <wp:wrapSquare wrapText="bothSides"/>
            <wp:docPr id="15" name="Picture 15" descr="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al-Logo"/>
                    <pic:cNvPicPr>
                      <a:picLocks noChangeAspect="1" noChangeArrowheads="1"/>
                    </pic:cNvPicPr>
                  </pic:nvPicPr>
                  <pic:blipFill>
                    <a:blip r:embed="rId11" cstate="hqprint">
                      <a:extLst>
                        <a:ext uri="{28A0092B-C50C-407E-A947-70E740481C1C}">
                          <a14:useLocalDpi xmlns:a14="http://schemas.microsoft.com/office/drawing/2010/main" val="0"/>
                        </a:ext>
                      </a:extLst>
                    </a:blip>
                    <a:srcRect t="7547"/>
                    <a:stretch>
                      <a:fillRect/>
                    </a:stretch>
                  </pic:blipFill>
                  <pic:spPr bwMode="auto">
                    <a:xfrm>
                      <a:off x="0" y="0"/>
                      <a:ext cx="86868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607D" w:rsidRPr="00EB21A9">
        <w:rPr>
          <w:b/>
          <w:sz w:val="52"/>
          <w:szCs w:val="52"/>
        </w:rPr>
        <w:t>Welcome to the Community Room</w:t>
      </w:r>
    </w:p>
    <w:p w14:paraId="47592723" w14:textId="77777777" w:rsidR="0018607D" w:rsidRPr="00EB21A9" w:rsidRDefault="0018607D" w:rsidP="005D4041">
      <w:pPr>
        <w:spacing w:before="120" w:after="240"/>
        <w:jc w:val="center"/>
        <w:rPr>
          <w:b/>
          <w:sz w:val="52"/>
          <w:szCs w:val="52"/>
        </w:rPr>
      </w:pPr>
      <w:r w:rsidRPr="00EB21A9">
        <w:rPr>
          <w:b/>
          <w:sz w:val="52"/>
          <w:szCs w:val="52"/>
        </w:rPr>
        <w:t>at Eastside Food Co-op!</w:t>
      </w:r>
    </w:p>
    <w:p w14:paraId="423F5769" w14:textId="77777777" w:rsidR="00D70552" w:rsidRPr="00EB21A9" w:rsidRDefault="00814EAA" w:rsidP="00BC2A0D">
      <w:pPr>
        <w:numPr>
          <w:ilvl w:val="0"/>
          <w:numId w:val="9"/>
        </w:numPr>
        <w:spacing w:after="0"/>
        <w:ind w:left="720"/>
        <w:rPr>
          <w:sz w:val="28"/>
          <w:szCs w:val="28"/>
        </w:rPr>
      </w:pPr>
      <w:r w:rsidRPr="00EB21A9">
        <w:rPr>
          <w:sz w:val="28"/>
          <w:szCs w:val="28"/>
        </w:rPr>
        <w:t>Please check in at customer service when you arrive</w:t>
      </w:r>
      <w:r w:rsidR="00BC2A0D" w:rsidRPr="00EB21A9">
        <w:rPr>
          <w:sz w:val="28"/>
          <w:szCs w:val="28"/>
        </w:rPr>
        <w:t>. I</w:t>
      </w:r>
      <w:r w:rsidRPr="00EB21A9">
        <w:rPr>
          <w:sz w:val="28"/>
          <w:szCs w:val="28"/>
        </w:rPr>
        <w:t xml:space="preserve">f you have any questions </w:t>
      </w:r>
      <w:r w:rsidR="00BC2A0D" w:rsidRPr="00EB21A9">
        <w:rPr>
          <w:sz w:val="28"/>
          <w:szCs w:val="28"/>
        </w:rPr>
        <w:t xml:space="preserve">customer service </w:t>
      </w:r>
      <w:r w:rsidR="003D4A8A">
        <w:rPr>
          <w:sz w:val="28"/>
          <w:szCs w:val="28"/>
        </w:rPr>
        <w:t>can</w:t>
      </w:r>
      <w:r w:rsidRPr="00EB21A9">
        <w:rPr>
          <w:sz w:val="28"/>
          <w:szCs w:val="28"/>
        </w:rPr>
        <w:t xml:space="preserve"> assist you</w:t>
      </w:r>
      <w:r w:rsidR="009F50D8" w:rsidRPr="00EB21A9">
        <w:rPr>
          <w:sz w:val="28"/>
          <w:szCs w:val="28"/>
        </w:rPr>
        <w:t>.</w:t>
      </w:r>
    </w:p>
    <w:p w14:paraId="13092DFD" w14:textId="77777777" w:rsidR="00814EAA" w:rsidRPr="00EB21A9" w:rsidRDefault="00814EAA" w:rsidP="00D70552">
      <w:pPr>
        <w:spacing w:after="0"/>
        <w:ind w:left="720"/>
        <w:rPr>
          <w:sz w:val="22"/>
          <w:szCs w:val="28"/>
        </w:rPr>
      </w:pPr>
      <w:r w:rsidRPr="00EB21A9">
        <w:rPr>
          <w:sz w:val="22"/>
          <w:szCs w:val="28"/>
        </w:rPr>
        <w:t xml:space="preserve"> </w:t>
      </w:r>
    </w:p>
    <w:p w14:paraId="62360A64" w14:textId="78BCC1C4" w:rsidR="00D70552" w:rsidRPr="00EB21A9" w:rsidRDefault="00814EAA" w:rsidP="00D47AC4">
      <w:pPr>
        <w:numPr>
          <w:ilvl w:val="0"/>
          <w:numId w:val="9"/>
        </w:numPr>
        <w:tabs>
          <w:tab w:val="left" w:pos="360"/>
          <w:tab w:val="left" w:pos="720"/>
          <w:tab w:val="left" w:pos="1080"/>
          <w:tab w:val="left" w:pos="1440"/>
        </w:tabs>
        <w:autoSpaceDE w:val="0"/>
        <w:autoSpaceDN w:val="0"/>
        <w:adjustRightInd w:val="0"/>
        <w:spacing w:after="0"/>
        <w:ind w:left="720"/>
        <w:rPr>
          <w:b/>
          <w:color w:val="000000"/>
          <w:sz w:val="28"/>
          <w:szCs w:val="28"/>
        </w:rPr>
      </w:pPr>
      <w:r w:rsidRPr="00EB21A9">
        <w:rPr>
          <w:color w:val="000000"/>
          <w:sz w:val="28"/>
          <w:szCs w:val="28"/>
        </w:rPr>
        <w:t xml:space="preserve">Free </w:t>
      </w:r>
      <w:r w:rsidR="00D47AC4" w:rsidRPr="00EB21A9">
        <w:rPr>
          <w:color w:val="000000"/>
          <w:sz w:val="28"/>
          <w:szCs w:val="28"/>
        </w:rPr>
        <w:t>wireless internet is availab</w:t>
      </w:r>
      <w:r w:rsidR="00122998" w:rsidRPr="00EB21A9">
        <w:rPr>
          <w:color w:val="000000"/>
          <w:sz w:val="28"/>
          <w:szCs w:val="28"/>
        </w:rPr>
        <w:t>le</w:t>
      </w:r>
      <w:r w:rsidR="00122998" w:rsidRPr="00EB21A9">
        <w:rPr>
          <w:color w:val="000000"/>
          <w:sz w:val="28"/>
          <w:szCs w:val="28"/>
        </w:rPr>
        <w:br/>
      </w:r>
      <w:r w:rsidR="00BC2A0D" w:rsidRPr="00EB21A9">
        <w:rPr>
          <w:color w:val="000000"/>
          <w:sz w:val="28"/>
          <w:szCs w:val="28"/>
        </w:rPr>
        <w:t>Wireless network:</w:t>
      </w:r>
      <w:r w:rsidRPr="00EB21A9">
        <w:rPr>
          <w:i/>
          <w:color w:val="000000"/>
          <w:sz w:val="28"/>
          <w:szCs w:val="28"/>
        </w:rPr>
        <w:t xml:space="preserve"> </w:t>
      </w:r>
      <w:proofErr w:type="spellStart"/>
      <w:proofErr w:type="gramStart"/>
      <w:r w:rsidRPr="00EB21A9">
        <w:rPr>
          <w:b/>
          <w:color w:val="000000"/>
          <w:sz w:val="28"/>
          <w:szCs w:val="28"/>
        </w:rPr>
        <w:t>EastsidePublic</w:t>
      </w:r>
      <w:proofErr w:type="spellEnd"/>
      <w:proofErr w:type="gramEnd"/>
      <w:r w:rsidR="009F50D8" w:rsidRPr="00EB21A9">
        <w:rPr>
          <w:b/>
          <w:color w:val="000000"/>
          <w:sz w:val="28"/>
          <w:szCs w:val="28"/>
        </w:rPr>
        <w:tab/>
      </w:r>
    </w:p>
    <w:p w14:paraId="4E39831B" w14:textId="77777777" w:rsidR="00D70552" w:rsidRPr="00EB21A9" w:rsidRDefault="00D70552" w:rsidP="00D70552">
      <w:pPr>
        <w:tabs>
          <w:tab w:val="left" w:pos="360"/>
          <w:tab w:val="left" w:pos="720"/>
          <w:tab w:val="left" w:pos="1080"/>
          <w:tab w:val="left" w:pos="1440"/>
        </w:tabs>
        <w:autoSpaceDE w:val="0"/>
        <w:autoSpaceDN w:val="0"/>
        <w:adjustRightInd w:val="0"/>
        <w:spacing w:after="0"/>
        <w:rPr>
          <w:color w:val="000000"/>
          <w:sz w:val="22"/>
          <w:szCs w:val="28"/>
        </w:rPr>
      </w:pPr>
    </w:p>
    <w:p w14:paraId="0F67886A" w14:textId="77777777" w:rsidR="00D11D3C" w:rsidRPr="00EB21A9" w:rsidRDefault="00814EAA" w:rsidP="00D11D3C">
      <w:pPr>
        <w:numPr>
          <w:ilvl w:val="0"/>
          <w:numId w:val="9"/>
        </w:numPr>
        <w:spacing w:after="0"/>
        <w:ind w:left="720"/>
        <w:rPr>
          <w:sz w:val="28"/>
          <w:szCs w:val="28"/>
        </w:rPr>
      </w:pPr>
      <w:r w:rsidRPr="00EB21A9">
        <w:rPr>
          <w:sz w:val="28"/>
          <w:szCs w:val="28"/>
        </w:rPr>
        <w:t xml:space="preserve">We </w:t>
      </w:r>
      <w:r w:rsidR="00D47AC4" w:rsidRPr="00EB21A9">
        <w:rPr>
          <w:sz w:val="28"/>
          <w:szCs w:val="28"/>
        </w:rPr>
        <w:t xml:space="preserve">kindly </w:t>
      </w:r>
      <w:r w:rsidRPr="00EB21A9">
        <w:rPr>
          <w:sz w:val="28"/>
          <w:szCs w:val="28"/>
        </w:rPr>
        <w:t xml:space="preserve">ask that you </w:t>
      </w:r>
      <w:r w:rsidR="003D4A8A">
        <w:rPr>
          <w:sz w:val="28"/>
          <w:szCs w:val="28"/>
        </w:rPr>
        <w:t>clean</w:t>
      </w:r>
      <w:r w:rsidRPr="00EB21A9">
        <w:rPr>
          <w:sz w:val="28"/>
          <w:szCs w:val="28"/>
        </w:rPr>
        <w:t xml:space="preserve"> up after your event</w:t>
      </w:r>
      <w:r w:rsidR="003D4A8A">
        <w:rPr>
          <w:sz w:val="28"/>
          <w:szCs w:val="28"/>
        </w:rPr>
        <w:t xml:space="preserve">. Please dispose of waste appropriately. </w:t>
      </w:r>
      <w:r w:rsidR="009F50D8" w:rsidRPr="00EB21A9">
        <w:rPr>
          <w:sz w:val="28"/>
          <w:szCs w:val="28"/>
        </w:rPr>
        <w:t>Wast</w:t>
      </w:r>
      <w:r w:rsidR="00D47AC4" w:rsidRPr="00EB21A9">
        <w:rPr>
          <w:sz w:val="28"/>
          <w:szCs w:val="28"/>
        </w:rPr>
        <w:t>e</w:t>
      </w:r>
      <w:r w:rsidR="009F50D8" w:rsidRPr="00EB21A9">
        <w:rPr>
          <w:sz w:val="28"/>
          <w:szCs w:val="28"/>
        </w:rPr>
        <w:t xml:space="preserve"> receptacles</w:t>
      </w:r>
      <w:r w:rsidRPr="00EB21A9">
        <w:rPr>
          <w:sz w:val="28"/>
          <w:szCs w:val="28"/>
        </w:rPr>
        <w:t xml:space="preserve"> </w:t>
      </w:r>
      <w:r w:rsidR="008353F7" w:rsidRPr="00EB21A9">
        <w:rPr>
          <w:sz w:val="28"/>
          <w:szCs w:val="28"/>
        </w:rPr>
        <w:t xml:space="preserve">are emptied </w:t>
      </w:r>
      <w:r w:rsidR="009F50D8" w:rsidRPr="00EB21A9">
        <w:rPr>
          <w:sz w:val="28"/>
          <w:szCs w:val="28"/>
        </w:rPr>
        <w:t>by facility maintenance.</w:t>
      </w:r>
    </w:p>
    <w:p w14:paraId="11E909AD" w14:textId="77777777" w:rsidR="00D11D3C" w:rsidRPr="00EB21A9" w:rsidRDefault="00D11D3C" w:rsidP="00D11D3C">
      <w:pPr>
        <w:spacing w:after="0"/>
        <w:rPr>
          <w:sz w:val="22"/>
          <w:szCs w:val="28"/>
        </w:rPr>
      </w:pPr>
    </w:p>
    <w:p w14:paraId="3424EA0C" w14:textId="77777777" w:rsidR="00D11D3C" w:rsidRPr="00EB21A9" w:rsidRDefault="00D11D3C" w:rsidP="00D11D3C">
      <w:pPr>
        <w:numPr>
          <w:ilvl w:val="0"/>
          <w:numId w:val="9"/>
        </w:numPr>
        <w:tabs>
          <w:tab w:val="left" w:pos="360"/>
          <w:tab w:val="left" w:pos="720"/>
          <w:tab w:val="left" w:pos="1080"/>
          <w:tab w:val="left" w:pos="1440"/>
        </w:tabs>
        <w:autoSpaceDE w:val="0"/>
        <w:autoSpaceDN w:val="0"/>
        <w:adjustRightInd w:val="0"/>
        <w:spacing w:after="0"/>
        <w:ind w:left="720"/>
        <w:rPr>
          <w:color w:val="000000"/>
          <w:sz w:val="28"/>
          <w:szCs w:val="28"/>
        </w:rPr>
      </w:pPr>
      <w:r w:rsidRPr="00EB21A9">
        <w:rPr>
          <w:color w:val="000000"/>
          <w:sz w:val="28"/>
          <w:szCs w:val="28"/>
        </w:rPr>
        <w:t xml:space="preserve">The room is equipped with wall mounted white boards, poster sized post-it pads, white-board markers and erasers. Pads, </w:t>
      </w:r>
      <w:proofErr w:type="gramStart"/>
      <w:r w:rsidRPr="00EB21A9">
        <w:rPr>
          <w:color w:val="000000"/>
          <w:sz w:val="28"/>
          <w:szCs w:val="28"/>
        </w:rPr>
        <w:t>pens</w:t>
      </w:r>
      <w:proofErr w:type="gramEnd"/>
      <w:r w:rsidRPr="00EB21A9">
        <w:rPr>
          <w:color w:val="000000"/>
          <w:sz w:val="28"/>
          <w:szCs w:val="28"/>
        </w:rPr>
        <w:t xml:space="preserve"> and erasers are all located in the board cupboards</w:t>
      </w:r>
      <w:r w:rsidR="00412F77" w:rsidRPr="00EB21A9">
        <w:rPr>
          <w:color w:val="000000"/>
          <w:sz w:val="28"/>
          <w:szCs w:val="28"/>
        </w:rPr>
        <w:t>.</w:t>
      </w:r>
    </w:p>
    <w:p w14:paraId="07338AAE" w14:textId="77777777" w:rsidR="009F50D8" w:rsidRPr="00EB21A9" w:rsidRDefault="009F50D8" w:rsidP="009F50D8">
      <w:pPr>
        <w:spacing w:after="0"/>
        <w:rPr>
          <w:sz w:val="22"/>
          <w:szCs w:val="28"/>
        </w:rPr>
      </w:pPr>
    </w:p>
    <w:p w14:paraId="5F5BF127" w14:textId="77777777" w:rsidR="0018607D" w:rsidRPr="00EB21A9" w:rsidRDefault="00814EAA" w:rsidP="00D70552">
      <w:pPr>
        <w:numPr>
          <w:ilvl w:val="0"/>
          <w:numId w:val="9"/>
        </w:numPr>
        <w:spacing w:after="0"/>
        <w:ind w:left="720"/>
        <w:rPr>
          <w:sz w:val="28"/>
          <w:szCs w:val="28"/>
        </w:rPr>
      </w:pPr>
      <w:r w:rsidRPr="00EB21A9">
        <w:rPr>
          <w:sz w:val="28"/>
          <w:szCs w:val="28"/>
        </w:rPr>
        <w:t>S</w:t>
      </w:r>
      <w:r w:rsidR="00A92CBA" w:rsidRPr="00EB21A9">
        <w:rPr>
          <w:sz w:val="28"/>
          <w:szCs w:val="28"/>
        </w:rPr>
        <w:t>hades c</w:t>
      </w:r>
      <w:r w:rsidRPr="00EB21A9">
        <w:rPr>
          <w:sz w:val="28"/>
          <w:szCs w:val="28"/>
        </w:rPr>
        <w:t>an be drawn by using the</w:t>
      </w:r>
      <w:r w:rsidR="00A92CBA" w:rsidRPr="00EB21A9">
        <w:rPr>
          <w:sz w:val="28"/>
          <w:szCs w:val="28"/>
        </w:rPr>
        <w:t xml:space="preserve"> chain loops located </w:t>
      </w:r>
      <w:r w:rsidR="00D47AC4" w:rsidRPr="00EB21A9">
        <w:rPr>
          <w:sz w:val="28"/>
          <w:szCs w:val="28"/>
        </w:rPr>
        <w:t xml:space="preserve">along </w:t>
      </w:r>
      <w:r w:rsidR="00A92CBA" w:rsidRPr="00EB21A9">
        <w:rPr>
          <w:sz w:val="28"/>
          <w:szCs w:val="28"/>
        </w:rPr>
        <w:t>the window casing</w:t>
      </w:r>
      <w:r w:rsidR="000328C6" w:rsidRPr="00EB21A9">
        <w:rPr>
          <w:sz w:val="28"/>
          <w:szCs w:val="28"/>
        </w:rPr>
        <w:t xml:space="preserve"> of each window</w:t>
      </w:r>
      <w:r w:rsidR="00412F77" w:rsidRPr="00EB21A9">
        <w:rPr>
          <w:sz w:val="28"/>
          <w:szCs w:val="28"/>
        </w:rPr>
        <w:t>.</w:t>
      </w:r>
    </w:p>
    <w:p w14:paraId="653F4AFE" w14:textId="77777777" w:rsidR="00D70552" w:rsidRPr="00EB21A9" w:rsidRDefault="00D70552" w:rsidP="00D70552">
      <w:pPr>
        <w:spacing w:after="0"/>
        <w:rPr>
          <w:sz w:val="22"/>
          <w:szCs w:val="28"/>
        </w:rPr>
      </w:pPr>
    </w:p>
    <w:p w14:paraId="482CECB5" w14:textId="77777777" w:rsidR="00D70552" w:rsidRPr="003D4A8A" w:rsidRDefault="009F50D8" w:rsidP="00D70552">
      <w:pPr>
        <w:numPr>
          <w:ilvl w:val="0"/>
          <w:numId w:val="9"/>
        </w:numPr>
        <w:spacing w:after="0"/>
        <w:ind w:left="720"/>
        <w:rPr>
          <w:sz w:val="22"/>
          <w:szCs w:val="28"/>
        </w:rPr>
      </w:pPr>
      <w:r w:rsidRPr="003D4A8A">
        <w:rPr>
          <w:color w:val="000000"/>
          <w:sz w:val="28"/>
          <w:szCs w:val="28"/>
        </w:rPr>
        <w:t>For your p</w:t>
      </w:r>
      <w:r w:rsidR="00D70552" w:rsidRPr="003D4A8A">
        <w:rPr>
          <w:color w:val="000000"/>
          <w:sz w:val="28"/>
          <w:szCs w:val="28"/>
        </w:rPr>
        <w:t xml:space="preserve">resentation </w:t>
      </w:r>
      <w:r w:rsidRPr="003D4A8A">
        <w:rPr>
          <w:color w:val="000000"/>
          <w:sz w:val="28"/>
          <w:szCs w:val="28"/>
        </w:rPr>
        <w:t>n</w:t>
      </w:r>
      <w:r w:rsidR="00D70552" w:rsidRPr="003D4A8A">
        <w:rPr>
          <w:color w:val="000000"/>
          <w:sz w:val="28"/>
          <w:szCs w:val="28"/>
        </w:rPr>
        <w:t xml:space="preserve">eeds </w:t>
      </w:r>
      <w:r w:rsidRPr="003D4A8A">
        <w:rPr>
          <w:color w:val="000000"/>
          <w:sz w:val="28"/>
          <w:szCs w:val="28"/>
        </w:rPr>
        <w:t>the t</w:t>
      </w:r>
      <w:r w:rsidR="00D70552" w:rsidRPr="003D4A8A">
        <w:rPr>
          <w:color w:val="000000"/>
          <w:sz w:val="28"/>
          <w:szCs w:val="28"/>
        </w:rPr>
        <w:t xml:space="preserve">echnology </w:t>
      </w:r>
      <w:r w:rsidRPr="003D4A8A">
        <w:rPr>
          <w:color w:val="000000"/>
          <w:sz w:val="28"/>
          <w:szCs w:val="28"/>
        </w:rPr>
        <w:t>b</w:t>
      </w:r>
      <w:r w:rsidR="00D70552" w:rsidRPr="003D4A8A">
        <w:rPr>
          <w:color w:val="000000"/>
          <w:sz w:val="28"/>
          <w:szCs w:val="28"/>
        </w:rPr>
        <w:t>ox includes r</w:t>
      </w:r>
      <w:r w:rsidR="00C25CE6" w:rsidRPr="003D4A8A">
        <w:rPr>
          <w:color w:val="000000"/>
          <w:sz w:val="28"/>
          <w:szCs w:val="28"/>
        </w:rPr>
        <w:t xml:space="preserve">emotes for both the </w:t>
      </w:r>
      <w:r w:rsidRPr="003D4A8A">
        <w:rPr>
          <w:color w:val="000000"/>
          <w:sz w:val="28"/>
          <w:szCs w:val="28"/>
        </w:rPr>
        <w:t>p</w:t>
      </w:r>
      <w:r w:rsidR="00C25CE6" w:rsidRPr="003D4A8A">
        <w:rPr>
          <w:color w:val="000000"/>
          <w:sz w:val="28"/>
          <w:szCs w:val="28"/>
        </w:rPr>
        <w:t xml:space="preserve">rojector and </w:t>
      </w:r>
      <w:r w:rsidRPr="003D4A8A">
        <w:rPr>
          <w:color w:val="000000"/>
          <w:sz w:val="28"/>
          <w:szCs w:val="28"/>
        </w:rPr>
        <w:t>s</w:t>
      </w:r>
      <w:r w:rsidR="00C25CE6" w:rsidRPr="003D4A8A">
        <w:rPr>
          <w:color w:val="000000"/>
          <w:sz w:val="28"/>
          <w:szCs w:val="28"/>
        </w:rPr>
        <w:t>creen</w:t>
      </w:r>
      <w:r w:rsidRPr="003D4A8A">
        <w:rPr>
          <w:color w:val="000000"/>
          <w:sz w:val="28"/>
          <w:szCs w:val="28"/>
        </w:rPr>
        <w:t xml:space="preserve">. It also includes </w:t>
      </w:r>
      <w:r w:rsidR="00D70552" w:rsidRPr="003D4A8A">
        <w:rPr>
          <w:color w:val="000000"/>
          <w:sz w:val="28"/>
          <w:szCs w:val="28"/>
        </w:rPr>
        <w:t>two adapter cables for non-mac laptops</w:t>
      </w:r>
      <w:r w:rsidRPr="003D4A8A">
        <w:rPr>
          <w:color w:val="000000"/>
          <w:sz w:val="28"/>
          <w:szCs w:val="28"/>
        </w:rPr>
        <w:t xml:space="preserve">, a </w:t>
      </w:r>
      <w:r w:rsidR="00D70552" w:rsidRPr="003D4A8A">
        <w:rPr>
          <w:color w:val="000000"/>
          <w:sz w:val="28"/>
          <w:szCs w:val="28"/>
        </w:rPr>
        <w:t xml:space="preserve">VGA </w:t>
      </w:r>
      <w:r w:rsidRPr="003D4A8A">
        <w:rPr>
          <w:color w:val="000000"/>
          <w:sz w:val="28"/>
          <w:szCs w:val="28"/>
        </w:rPr>
        <w:t>v</w:t>
      </w:r>
      <w:r w:rsidR="00D70552" w:rsidRPr="003D4A8A">
        <w:rPr>
          <w:color w:val="000000"/>
          <w:sz w:val="28"/>
          <w:szCs w:val="28"/>
        </w:rPr>
        <w:t xml:space="preserve">ideo </w:t>
      </w:r>
      <w:proofErr w:type="gramStart"/>
      <w:r w:rsidRPr="003D4A8A">
        <w:rPr>
          <w:color w:val="000000"/>
          <w:sz w:val="28"/>
          <w:szCs w:val="28"/>
        </w:rPr>
        <w:t>c</w:t>
      </w:r>
      <w:r w:rsidR="00D70552" w:rsidRPr="003D4A8A">
        <w:rPr>
          <w:color w:val="000000"/>
          <w:sz w:val="28"/>
          <w:szCs w:val="28"/>
        </w:rPr>
        <w:t>able</w:t>
      </w:r>
      <w:proofErr w:type="gramEnd"/>
      <w:r w:rsidR="00D70552" w:rsidRPr="003D4A8A">
        <w:rPr>
          <w:color w:val="000000"/>
          <w:sz w:val="28"/>
          <w:szCs w:val="28"/>
        </w:rPr>
        <w:t xml:space="preserve"> and a</w:t>
      </w:r>
      <w:r w:rsidRPr="003D4A8A">
        <w:rPr>
          <w:color w:val="000000"/>
          <w:sz w:val="28"/>
          <w:szCs w:val="28"/>
        </w:rPr>
        <w:t>n</w:t>
      </w:r>
      <w:r w:rsidR="00D70552" w:rsidRPr="003D4A8A">
        <w:rPr>
          <w:color w:val="000000"/>
          <w:sz w:val="28"/>
          <w:szCs w:val="28"/>
        </w:rPr>
        <w:t xml:space="preserve"> HDMI </w:t>
      </w:r>
      <w:r w:rsidRPr="003D4A8A">
        <w:rPr>
          <w:color w:val="000000"/>
          <w:sz w:val="28"/>
          <w:szCs w:val="28"/>
        </w:rPr>
        <w:t>v</w:t>
      </w:r>
      <w:r w:rsidR="00D70552" w:rsidRPr="003D4A8A">
        <w:rPr>
          <w:color w:val="000000"/>
          <w:sz w:val="28"/>
          <w:szCs w:val="28"/>
        </w:rPr>
        <w:t xml:space="preserve">ideo </w:t>
      </w:r>
      <w:r w:rsidRPr="003D4A8A">
        <w:rPr>
          <w:color w:val="000000"/>
          <w:sz w:val="28"/>
          <w:szCs w:val="28"/>
        </w:rPr>
        <w:t>c</w:t>
      </w:r>
      <w:r w:rsidR="00D70552" w:rsidRPr="003D4A8A">
        <w:rPr>
          <w:color w:val="000000"/>
          <w:sz w:val="28"/>
          <w:szCs w:val="28"/>
        </w:rPr>
        <w:t>able. The tech</w:t>
      </w:r>
      <w:r w:rsidRPr="003D4A8A">
        <w:rPr>
          <w:color w:val="000000"/>
          <w:sz w:val="28"/>
          <w:szCs w:val="28"/>
        </w:rPr>
        <w:t>nology</w:t>
      </w:r>
      <w:r w:rsidR="00D70552" w:rsidRPr="003D4A8A">
        <w:rPr>
          <w:color w:val="000000"/>
          <w:sz w:val="28"/>
          <w:szCs w:val="28"/>
        </w:rPr>
        <w:t xml:space="preserve"> box </w:t>
      </w:r>
      <w:proofErr w:type="gramStart"/>
      <w:r w:rsidR="00D70552" w:rsidRPr="003D4A8A">
        <w:rPr>
          <w:color w:val="000000"/>
          <w:sz w:val="28"/>
          <w:szCs w:val="28"/>
        </w:rPr>
        <w:t xml:space="preserve">is </w:t>
      </w:r>
      <w:r w:rsidR="00C25CE6" w:rsidRPr="003D4A8A">
        <w:rPr>
          <w:color w:val="000000"/>
          <w:sz w:val="28"/>
          <w:szCs w:val="28"/>
        </w:rPr>
        <w:t>located in</w:t>
      </w:r>
      <w:proofErr w:type="gramEnd"/>
      <w:r w:rsidR="00C25CE6" w:rsidRPr="003D4A8A">
        <w:rPr>
          <w:color w:val="000000"/>
          <w:sz w:val="28"/>
          <w:szCs w:val="28"/>
        </w:rPr>
        <w:t xml:space="preserve"> the </w:t>
      </w:r>
      <w:r w:rsidR="0061555E" w:rsidRPr="003D4A8A">
        <w:rPr>
          <w:color w:val="000000"/>
          <w:sz w:val="28"/>
          <w:szCs w:val="28"/>
        </w:rPr>
        <w:t>bottom</w:t>
      </w:r>
      <w:r w:rsidR="00C25CE6" w:rsidRPr="003D4A8A">
        <w:rPr>
          <w:color w:val="000000"/>
          <w:sz w:val="28"/>
          <w:szCs w:val="28"/>
        </w:rPr>
        <w:t xml:space="preserve"> drawer </w:t>
      </w:r>
      <w:r w:rsidR="00412F77" w:rsidRPr="003D4A8A">
        <w:rPr>
          <w:sz w:val="28"/>
          <w:szCs w:val="28"/>
        </w:rPr>
        <w:t>of the first filing cabinet.</w:t>
      </w:r>
      <w:r w:rsidR="00412F77" w:rsidRPr="003D4A8A">
        <w:rPr>
          <w:color w:val="000000"/>
          <w:sz w:val="28"/>
          <w:szCs w:val="28"/>
        </w:rPr>
        <w:t xml:space="preserve"> </w:t>
      </w:r>
    </w:p>
    <w:p w14:paraId="7E81ADF2" w14:textId="77777777" w:rsidR="003D4A8A" w:rsidRPr="003D4A8A" w:rsidRDefault="003D4A8A" w:rsidP="003D4A8A">
      <w:pPr>
        <w:spacing w:after="0"/>
        <w:rPr>
          <w:sz w:val="22"/>
          <w:szCs w:val="28"/>
        </w:rPr>
      </w:pPr>
    </w:p>
    <w:p w14:paraId="4FFB2715" w14:textId="77777777" w:rsidR="0018607D" w:rsidRPr="00EB21A9" w:rsidRDefault="00D70552" w:rsidP="00D70552">
      <w:pPr>
        <w:numPr>
          <w:ilvl w:val="0"/>
          <w:numId w:val="9"/>
        </w:numPr>
        <w:spacing w:after="0"/>
        <w:ind w:left="720"/>
        <w:rPr>
          <w:sz w:val="28"/>
          <w:szCs w:val="28"/>
        </w:rPr>
      </w:pPr>
      <w:r w:rsidRPr="00EB21A9">
        <w:rPr>
          <w:color w:val="000000"/>
          <w:sz w:val="28"/>
          <w:szCs w:val="28"/>
        </w:rPr>
        <w:t>T</w:t>
      </w:r>
      <w:r w:rsidR="009F50D8" w:rsidRPr="00EB21A9">
        <w:rPr>
          <w:color w:val="000000"/>
          <w:sz w:val="28"/>
          <w:szCs w:val="28"/>
        </w:rPr>
        <w:t xml:space="preserve">he outlet panel for </w:t>
      </w:r>
      <w:r w:rsidRPr="00EB21A9">
        <w:rPr>
          <w:color w:val="000000"/>
          <w:sz w:val="28"/>
          <w:szCs w:val="28"/>
        </w:rPr>
        <w:t>connect</w:t>
      </w:r>
      <w:r w:rsidR="009F50D8" w:rsidRPr="00EB21A9">
        <w:rPr>
          <w:color w:val="000000"/>
          <w:sz w:val="28"/>
          <w:szCs w:val="28"/>
        </w:rPr>
        <w:t>ing</w:t>
      </w:r>
      <w:r w:rsidRPr="00EB21A9">
        <w:rPr>
          <w:color w:val="000000"/>
          <w:sz w:val="28"/>
          <w:szCs w:val="28"/>
        </w:rPr>
        <w:t xml:space="preserve"> to the ceiling mounted projector </w:t>
      </w:r>
      <w:r w:rsidR="009F50D8" w:rsidRPr="00EB21A9">
        <w:rPr>
          <w:color w:val="000000"/>
          <w:sz w:val="28"/>
          <w:szCs w:val="28"/>
        </w:rPr>
        <w:t xml:space="preserve">is </w:t>
      </w:r>
      <w:r w:rsidR="000328C6" w:rsidRPr="00EB21A9">
        <w:rPr>
          <w:color w:val="000000"/>
          <w:sz w:val="28"/>
          <w:szCs w:val="28"/>
        </w:rPr>
        <w:t>located dire</w:t>
      </w:r>
      <w:r w:rsidR="009F50D8" w:rsidRPr="00EB21A9">
        <w:rPr>
          <w:color w:val="000000"/>
          <w:sz w:val="28"/>
          <w:szCs w:val="28"/>
        </w:rPr>
        <w:t>ctly below the whiteboard cupboards</w:t>
      </w:r>
      <w:r w:rsidRPr="00EB21A9">
        <w:rPr>
          <w:color w:val="000000"/>
          <w:sz w:val="28"/>
          <w:szCs w:val="28"/>
        </w:rPr>
        <w:t xml:space="preserve">. </w:t>
      </w:r>
      <w:r w:rsidR="0061555E" w:rsidRPr="00332F29">
        <w:rPr>
          <w:b/>
          <w:bCs/>
          <w:color w:val="000000"/>
          <w:sz w:val="28"/>
          <w:szCs w:val="28"/>
        </w:rPr>
        <w:t>M</w:t>
      </w:r>
      <w:r w:rsidR="000328C6" w:rsidRPr="00332F29">
        <w:rPr>
          <w:b/>
          <w:bCs/>
          <w:color w:val="000000"/>
          <w:sz w:val="28"/>
          <w:szCs w:val="28"/>
        </w:rPr>
        <w:t xml:space="preserve">ake sure you connect the cable </w:t>
      </w:r>
      <w:r w:rsidR="002E06BA" w:rsidRPr="00332F29">
        <w:rPr>
          <w:b/>
          <w:bCs/>
          <w:color w:val="000000"/>
          <w:sz w:val="28"/>
          <w:szCs w:val="28"/>
        </w:rPr>
        <w:t>to you</w:t>
      </w:r>
      <w:r w:rsidR="00412F77" w:rsidRPr="00332F29">
        <w:rPr>
          <w:b/>
          <w:bCs/>
          <w:color w:val="000000"/>
          <w:sz w:val="28"/>
          <w:szCs w:val="28"/>
        </w:rPr>
        <w:t>r</w:t>
      </w:r>
      <w:r w:rsidR="002E06BA" w:rsidRPr="00332F29">
        <w:rPr>
          <w:b/>
          <w:bCs/>
          <w:color w:val="000000"/>
          <w:sz w:val="28"/>
          <w:szCs w:val="28"/>
        </w:rPr>
        <w:t xml:space="preserve"> laptop </w:t>
      </w:r>
      <w:r w:rsidR="000328C6" w:rsidRPr="00332F29">
        <w:rPr>
          <w:b/>
          <w:bCs/>
          <w:color w:val="000000"/>
          <w:sz w:val="28"/>
          <w:szCs w:val="28"/>
        </w:rPr>
        <w:t>be</w:t>
      </w:r>
      <w:r w:rsidR="0061555E" w:rsidRPr="00332F29">
        <w:rPr>
          <w:b/>
          <w:bCs/>
          <w:color w:val="000000"/>
          <w:sz w:val="28"/>
          <w:szCs w:val="28"/>
        </w:rPr>
        <w:t>fore you turn on the projector</w:t>
      </w:r>
      <w:r w:rsidR="00412F77" w:rsidRPr="00EB21A9">
        <w:rPr>
          <w:color w:val="000000"/>
          <w:sz w:val="28"/>
          <w:szCs w:val="28"/>
        </w:rPr>
        <w:t>. The projector</w:t>
      </w:r>
      <w:r w:rsidR="000328C6" w:rsidRPr="00EB21A9">
        <w:rPr>
          <w:color w:val="000000"/>
          <w:sz w:val="28"/>
          <w:szCs w:val="28"/>
        </w:rPr>
        <w:t xml:space="preserve"> takes </w:t>
      </w:r>
      <w:r w:rsidR="0061555E" w:rsidRPr="00EB21A9">
        <w:rPr>
          <w:color w:val="000000"/>
          <w:sz w:val="28"/>
          <w:szCs w:val="28"/>
        </w:rPr>
        <w:t>a</w:t>
      </w:r>
      <w:r w:rsidR="00412F77" w:rsidRPr="00EB21A9">
        <w:rPr>
          <w:color w:val="000000"/>
          <w:sz w:val="28"/>
          <w:szCs w:val="28"/>
        </w:rPr>
        <w:t>bout a</w:t>
      </w:r>
      <w:r w:rsidR="0061555E" w:rsidRPr="00EB21A9">
        <w:rPr>
          <w:color w:val="000000"/>
          <w:sz w:val="28"/>
          <w:szCs w:val="28"/>
        </w:rPr>
        <w:t xml:space="preserve"> minute to warm up and connect.</w:t>
      </w:r>
    </w:p>
    <w:p w14:paraId="7117285E" w14:textId="77777777" w:rsidR="00D70552" w:rsidRPr="00EB21A9" w:rsidRDefault="00D70552" w:rsidP="00D70552">
      <w:pPr>
        <w:tabs>
          <w:tab w:val="left" w:pos="360"/>
          <w:tab w:val="left" w:pos="720"/>
          <w:tab w:val="left" w:pos="1080"/>
          <w:tab w:val="left" w:pos="1440"/>
        </w:tabs>
        <w:autoSpaceDE w:val="0"/>
        <w:autoSpaceDN w:val="0"/>
        <w:adjustRightInd w:val="0"/>
        <w:spacing w:after="0"/>
        <w:rPr>
          <w:color w:val="000000"/>
          <w:sz w:val="28"/>
          <w:szCs w:val="28"/>
        </w:rPr>
      </w:pPr>
    </w:p>
    <w:p w14:paraId="3333E84E" w14:textId="29D202A8" w:rsidR="00551EB3" w:rsidRPr="00332F29" w:rsidRDefault="009F50D8" w:rsidP="00332F29">
      <w:pPr>
        <w:numPr>
          <w:ilvl w:val="0"/>
          <w:numId w:val="9"/>
        </w:numPr>
        <w:spacing w:after="0"/>
        <w:ind w:left="720"/>
        <w:rPr>
          <w:sz w:val="28"/>
          <w:szCs w:val="28"/>
        </w:rPr>
      </w:pPr>
      <w:r w:rsidRPr="00EB21A9">
        <w:rPr>
          <w:sz w:val="28"/>
          <w:szCs w:val="28"/>
        </w:rPr>
        <w:t xml:space="preserve">The room is equipped with </w:t>
      </w:r>
      <w:r w:rsidR="0061555E" w:rsidRPr="00EB21A9">
        <w:rPr>
          <w:sz w:val="28"/>
          <w:szCs w:val="28"/>
        </w:rPr>
        <w:t xml:space="preserve">compostable </w:t>
      </w:r>
      <w:r w:rsidRPr="00EB21A9">
        <w:rPr>
          <w:sz w:val="28"/>
          <w:szCs w:val="28"/>
        </w:rPr>
        <w:t>dishes and utensils, along with</w:t>
      </w:r>
      <w:r w:rsidR="00481856" w:rsidRPr="00EB21A9">
        <w:rPr>
          <w:sz w:val="28"/>
          <w:szCs w:val="28"/>
        </w:rPr>
        <w:t xml:space="preserve"> </w:t>
      </w:r>
      <w:r w:rsidR="0061555E" w:rsidRPr="00EB21A9">
        <w:rPr>
          <w:sz w:val="28"/>
          <w:szCs w:val="28"/>
        </w:rPr>
        <w:t xml:space="preserve">two </w:t>
      </w:r>
      <w:r w:rsidR="00D11D3C" w:rsidRPr="00EB21A9">
        <w:rPr>
          <w:sz w:val="28"/>
          <w:szCs w:val="28"/>
        </w:rPr>
        <w:t xml:space="preserve">plastic </w:t>
      </w:r>
      <w:r w:rsidR="0061555E" w:rsidRPr="00EB21A9">
        <w:rPr>
          <w:sz w:val="28"/>
          <w:szCs w:val="28"/>
        </w:rPr>
        <w:t xml:space="preserve">pitchers for </w:t>
      </w:r>
      <w:r w:rsidR="00A55AE6" w:rsidRPr="00EB21A9">
        <w:rPr>
          <w:sz w:val="28"/>
          <w:szCs w:val="28"/>
        </w:rPr>
        <w:t>water</w:t>
      </w:r>
      <w:r w:rsidR="00D11D3C" w:rsidRPr="00EB21A9">
        <w:rPr>
          <w:sz w:val="28"/>
          <w:szCs w:val="28"/>
        </w:rPr>
        <w:t>.</w:t>
      </w:r>
      <w:r w:rsidR="0061555E" w:rsidRPr="00EB21A9">
        <w:rPr>
          <w:sz w:val="28"/>
          <w:szCs w:val="28"/>
        </w:rPr>
        <w:t xml:space="preserve"> </w:t>
      </w:r>
      <w:r w:rsidR="00481856" w:rsidRPr="00EB21A9">
        <w:rPr>
          <w:sz w:val="28"/>
          <w:szCs w:val="28"/>
        </w:rPr>
        <w:t xml:space="preserve">All these items </w:t>
      </w:r>
      <w:proofErr w:type="gramStart"/>
      <w:r w:rsidR="00481856" w:rsidRPr="00EB21A9">
        <w:rPr>
          <w:sz w:val="28"/>
          <w:szCs w:val="28"/>
        </w:rPr>
        <w:t>are located in</w:t>
      </w:r>
      <w:proofErr w:type="gramEnd"/>
      <w:r w:rsidR="00481856" w:rsidRPr="00EB21A9">
        <w:rPr>
          <w:sz w:val="28"/>
          <w:szCs w:val="28"/>
        </w:rPr>
        <w:t xml:space="preserve"> the top drawer of the first filing cabinet.</w:t>
      </w:r>
    </w:p>
    <w:sectPr w:rsidR="00551EB3" w:rsidRPr="00332F29" w:rsidSect="00D47AC4">
      <w:pgSz w:w="12240" w:h="15840"/>
      <w:pgMar w:top="810" w:right="1008" w:bottom="90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AD7B" w14:textId="77777777" w:rsidR="002B2D4E" w:rsidRDefault="002B2D4E">
      <w:r>
        <w:separator/>
      </w:r>
    </w:p>
  </w:endnote>
  <w:endnote w:type="continuationSeparator" w:id="0">
    <w:p w14:paraId="52BF9CD4" w14:textId="77777777" w:rsidR="002B2D4E" w:rsidRDefault="002B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5860" w14:textId="77777777" w:rsidR="002B2D4E" w:rsidRDefault="002B2D4E">
      <w:r>
        <w:separator/>
      </w:r>
    </w:p>
  </w:footnote>
  <w:footnote w:type="continuationSeparator" w:id="0">
    <w:p w14:paraId="312A17DD" w14:textId="77777777" w:rsidR="002B2D4E" w:rsidRDefault="002B2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1C3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F054A"/>
    <w:multiLevelType w:val="hybridMultilevel"/>
    <w:tmpl w:val="4D9A66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0479DA"/>
    <w:multiLevelType w:val="hybridMultilevel"/>
    <w:tmpl w:val="1B40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35399"/>
    <w:multiLevelType w:val="hybridMultilevel"/>
    <w:tmpl w:val="A7501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4F4B79"/>
    <w:multiLevelType w:val="hybridMultilevel"/>
    <w:tmpl w:val="5A44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2424D"/>
    <w:multiLevelType w:val="hybridMultilevel"/>
    <w:tmpl w:val="854E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7663D"/>
    <w:multiLevelType w:val="hybridMultilevel"/>
    <w:tmpl w:val="E70AFF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7C4EBC"/>
    <w:multiLevelType w:val="hybridMultilevel"/>
    <w:tmpl w:val="C3E0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65337"/>
    <w:multiLevelType w:val="hybridMultilevel"/>
    <w:tmpl w:val="DECE3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94899"/>
    <w:multiLevelType w:val="hybridMultilevel"/>
    <w:tmpl w:val="A9CEF408"/>
    <w:lvl w:ilvl="0" w:tplc="CC880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E62B3"/>
    <w:multiLevelType w:val="hybridMultilevel"/>
    <w:tmpl w:val="8064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14246"/>
    <w:multiLevelType w:val="hybridMultilevel"/>
    <w:tmpl w:val="732A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570DC"/>
    <w:multiLevelType w:val="hybridMultilevel"/>
    <w:tmpl w:val="F5C4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67135"/>
    <w:multiLevelType w:val="hybridMultilevel"/>
    <w:tmpl w:val="A222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14366">
    <w:abstractNumId w:val="8"/>
  </w:num>
  <w:num w:numId="2" w16cid:durableId="811362145">
    <w:abstractNumId w:val="13"/>
  </w:num>
  <w:num w:numId="3" w16cid:durableId="806170622">
    <w:abstractNumId w:val="5"/>
  </w:num>
  <w:num w:numId="4" w16cid:durableId="770206008">
    <w:abstractNumId w:val="10"/>
  </w:num>
  <w:num w:numId="5" w16cid:durableId="617836341">
    <w:abstractNumId w:val="12"/>
  </w:num>
  <w:num w:numId="6" w16cid:durableId="1388532486">
    <w:abstractNumId w:val="4"/>
  </w:num>
  <w:num w:numId="7" w16cid:durableId="847213782">
    <w:abstractNumId w:val="3"/>
  </w:num>
  <w:num w:numId="8" w16cid:durableId="1438061715">
    <w:abstractNumId w:val="6"/>
  </w:num>
  <w:num w:numId="9" w16cid:durableId="1510876057">
    <w:abstractNumId w:val="1"/>
  </w:num>
  <w:num w:numId="10" w16cid:durableId="724791550">
    <w:abstractNumId w:val="2"/>
  </w:num>
  <w:num w:numId="11" w16cid:durableId="1197961196">
    <w:abstractNumId w:val="0"/>
  </w:num>
  <w:num w:numId="12" w16cid:durableId="1711567032">
    <w:abstractNumId w:val="9"/>
  </w:num>
  <w:num w:numId="13" w16cid:durableId="2079744460">
    <w:abstractNumId w:val="11"/>
  </w:num>
  <w:num w:numId="14" w16cid:durableId="6261636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DE"/>
    <w:rsid w:val="0000416B"/>
    <w:rsid w:val="000137E4"/>
    <w:rsid w:val="00021257"/>
    <w:rsid w:val="000328C6"/>
    <w:rsid w:val="000407AB"/>
    <w:rsid w:val="00043319"/>
    <w:rsid w:val="00055E60"/>
    <w:rsid w:val="00056225"/>
    <w:rsid w:val="00057E36"/>
    <w:rsid w:val="00094759"/>
    <w:rsid w:val="000A5286"/>
    <w:rsid w:val="000A6D83"/>
    <w:rsid w:val="000B0B96"/>
    <w:rsid w:val="000B603F"/>
    <w:rsid w:val="000E3146"/>
    <w:rsid w:val="000F5F41"/>
    <w:rsid w:val="00122998"/>
    <w:rsid w:val="0013333B"/>
    <w:rsid w:val="00133936"/>
    <w:rsid w:val="0015322B"/>
    <w:rsid w:val="00153A0D"/>
    <w:rsid w:val="001677BF"/>
    <w:rsid w:val="0018607D"/>
    <w:rsid w:val="001A3D82"/>
    <w:rsid w:val="001B01BF"/>
    <w:rsid w:val="001B4FF3"/>
    <w:rsid w:val="001C1C10"/>
    <w:rsid w:val="001C4EDE"/>
    <w:rsid w:val="001F7A33"/>
    <w:rsid w:val="00203EBC"/>
    <w:rsid w:val="00216289"/>
    <w:rsid w:val="00286EC1"/>
    <w:rsid w:val="00294743"/>
    <w:rsid w:val="00296587"/>
    <w:rsid w:val="002A08DE"/>
    <w:rsid w:val="002B04EA"/>
    <w:rsid w:val="002B2D4E"/>
    <w:rsid w:val="002E06BA"/>
    <w:rsid w:val="002E070B"/>
    <w:rsid w:val="002E48F5"/>
    <w:rsid w:val="003008C9"/>
    <w:rsid w:val="00303F9B"/>
    <w:rsid w:val="00322FF3"/>
    <w:rsid w:val="00324C56"/>
    <w:rsid w:val="00332F29"/>
    <w:rsid w:val="00361E71"/>
    <w:rsid w:val="0038110C"/>
    <w:rsid w:val="003825B0"/>
    <w:rsid w:val="003A4691"/>
    <w:rsid w:val="003B71A9"/>
    <w:rsid w:val="003D4A8A"/>
    <w:rsid w:val="003D5F8B"/>
    <w:rsid w:val="003D6607"/>
    <w:rsid w:val="003E0913"/>
    <w:rsid w:val="003F5642"/>
    <w:rsid w:val="00412F77"/>
    <w:rsid w:val="00426274"/>
    <w:rsid w:val="00437930"/>
    <w:rsid w:val="004715E0"/>
    <w:rsid w:val="00481856"/>
    <w:rsid w:val="00484076"/>
    <w:rsid w:val="004B06CE"/>
    <w:rsid w:val="004B36B6"/>
    <w:rsid w:val="004B48B0"/>
    <w:rsid w:val="004D53F1"/>
    <w:rsid w:val="004E18C0"/>
    <w:rsid w:val="004E1F48"/>
    <w:rsid w:val="004E5858"/>
    <w:rsid w:val="004F27DE"/>
    <w:rsid w:val="005155D0"/>
    <w:rsid w:val="00524CF2"/>
    <w:rsid w:val="0053680E"/>
    <w:rsid w:val="00551EB3"/>
    <w:rsid w:val="00571BAC"/>
    <w:rsid w:val="005777E2"/>
    <w:rsid w:val="005862EE"/>
    <w:rsid w:val="005A017F"/>
    <w:rsid w:val="005A1216"/>
    <w:rsid w:val="005B095F"/>
    <w:rsid w:val="005B555F"/>
    <w:rsid w:val="005C4351"/>
    <w:rsid w:val="005D316B"/>
    <w:rsid w:val="005D4041"/>
    <w:rsid w:val="005D65AB"/>
    <w:rsid w:val="005F2B7D"/>
    <w:rsid w:val="00602F63"/>
    <w:rsid w:val="0061555E"/>
    <w:rsid w:val="00622139"/>
    <w:rsid w:val="00625522"/>
    <w:rsid w:val="006330C8"/>
    <w:rsid w:val="00644440"/>
    <w:rsid w:val="0067551F"/>
    <w:rsid w:val="006803E4"/>
    <w:rsid w:val="00692320"/>
    <w:rsid w:val="006B0165"/>
    <w:rsid w:val="006C5AFA"/>
    <w:rsid w:val="006C74D1"/>
    <w:rsid w:val="006D5A61"/>
    <w:rsid w:val="007019C1"/>
    <w:rsid w:val="00702F15"/>
    <w:rsid w:val="007046A2"/>
    <w:rsid w:val="007172AC"/>
    <w:rsid w:val="007238D4"/>
    <w:rsid w:val="00726013"/>
    <w:rsid w:val="00726535"/>
    <w:rsid w:val="00731C0E"/>
    <w:rsid w:val="007403FA"/>
    <w:rsid w:val="0076215C"/>
    <w:rsid w:val="00765984"/>
    <w:rsid w:val="00767650"/>
    <w:rsid w:val="007829DE"/>
    <w:rsid w:val="00784ACE"/>
    <w:rsid w:val="007A37D0"/>
    <w:rsid w:val="007B5074"/>
    <w:rsid w:val="007E155B"/>
    <w:rsid w:val="007F5CBB"/>
    <w:rsid w:val="00805E4C"/>
    <w:rsid w:val="00814EAA"/>
    <w:rsid w:val="00823742"/>
    <w:rsid w:val="008330B4"/>
    <w:rsid w:val="00834AFE"/>
    <w:rsid w:val="008353F7"/>
    <w:rsid w:val="00837235"/>
    <w:rsid w:val="00862B19"/>
    <w:rsid w:val="0087051A"/>
    <w:rsid w:val="00872D90"/>
    <w:rsid w:val="00880012"/>
    <w:rsid w:val="008C55DE"/>
    <w:rsid w:val="008F0B41"/>
    <w:rsid w:val="0090346F"/>
    <w:rsid w:val="00915E9F"/>
    <w:rsid w:val="009370C2"/>
    <w:rsid w:val="009371FC"/>
    <w:rsid w:val="00950B17"/>
    <w:rsid w:val="0096671E"/>
    <w:rsid w:val="00983989"/>
    <w:rsid w:val="009A392E"/>
    <w:rsid w:val="009A3C63"/>
    <w:rsid w:val="009A5D47"/>
    <w:rsid w:val="009C279C"/>
    <w:rsid w:val="009E4277"/>
    <w:rsid w:val="009F07D4"/>
    <w:rsid w:val="009F4CB3"/>
    <w:rsid w:val="009F50D8"/>
    <w:rsid w:val="00A0459A"/>
    <w:rsid w:val="00A15754"/>
    <w:rsid w:val="00A2054E"/>
    <w:rsid w:val="00A459B3"/>
    <w:rsid w:val="00A55AE6"/>
    <w:rsid w:val="00A71717"/>
    <w:rsid w:val="00A92CBA"/>
    <w:rsid w:val="00A9510D"/>
    <w:rsid w:val="00AA23D4"/>
    <w:rsid w:val="00AB54C4"/>
    <w:rsid w:val="00AC0A74"/>
    <w:rsid w:val="00AC0EAC"/>
    <w:rsid w:val="00AD04E1"/>
    <w:rsid w:val="00AE5415"/>
    <w:rsid w:val="00AF1E6B"/>
    <w:rsid w:val="00B0683F"/>
    <w:rsid w:val="00B13D0B"/>
    <w:rsid w:val="00B141E6"/>
    <w:rsid w:val="00B278AB"/>
    <w:rsid w:val="00B37F12"/>
    <w:rsid w:val="00B41EAE"/>
    <w:rsid w:val="00B7383C"/>
    <w:rsid w:val="00B937AF"/>
    <w:rsid w:val="00BB068C"/>
    <w:rsid w:val="00BB0773"/>
    <w:rsid w:val="00BC0825"/>
    <w:rsid w:val="00BC2A0D"/>
    <w:rsid w:val="00BC2D35"/>
    <w:rsid w:val="00BE666B"/>
    <w:rsid w:val="00BF77C4"/>
    <w:rsid w:val="00C127EA"/>
    <w:rsid w:val="00C25CE6"/>
    <w:rsid w:val="00C41B5C"/>
    <w:rsid w:val="00C43134"/>
    <w:rsid w:val="00C814F6"/>
    <w:rsid w:val="00C9709A"/>
    <w:rsid w:val="00CA6EEE"/>
    <w:rsid w:val="00CB215D"/>
    <w:rsid w:val="00CC7324"/>
    <w:rsid w:val="00CC75CA"/>
    <w:rsid w:val="00CD1032"/>
    <w:rsid w:val="00D04753"/>
    <w:rsid w:val="00D11D3C"/>
    <w:rsid w:val="00D2271B"/>
    <w:rsid w:val="00D26876"/>
    <w:rsid w:val="00D40879"/>
    <w:rsid w:val="00D47AC4"/>
    <w:rsid w:val="00D55742"/>
    <w:rsid w:val="00D70552"/>
    <w:rsid w:val="00D70775"/>
    <w:rsid w:val="00D83A20"/>
    <w:rsid w:val="00DB7D15"/>
    <w:rsid w:val="00E03D6E"/>
    <w:rsid w:val="00E21524"/>
    <w:rsid w:val="00E22C55"/>
    <w:rsid w:val="00E4070D"/>
    <w:rsid w:val="00E5724A"/>
    <w:rsid w:val="00E75F48"/>
    <w:rsid w:val="00E87810"/>
    <w:rsid w:val="00E9605C"/>
    <w:rsid w:val="00EB21A9"/>
    <w:rsid w:val="00ED0131"/>
    <w:rsid w:val="00ED1E7D"/>
    <w:rsid w:val="00ED5019"/>
    <w:rsid w:val="00EE151C"/>
    <w:rsid w:val="00EE5A4D"/>
    <w:rsid w:val="00F276F8"/>
    <w:rsid w:val="00F31DB9"/>
    <w:rsid w:val="00F337FD"/>
    <w:rsid w:val="00F55F9C"/>
    <w:rsid w:val="00F61C0F"/>
    <w:rsid w:val="00F6230B"/>
    <w:rsid w:val="00F821D3"/>
    <w:rsid w:val="00F91270"/>
    <w:rsid w:val="00FB5BAF"/>
    <w:rsid w:val="00FB7255"/>
    <w:rsid w:val="00FD3776"/>
    <w:rsid w:val="00FF4736"/>
    <w:rsid w:val="01AC519E"/>
    <w:rsid w:val="0FC9648F"/>
    <w:rsid w:val="1ECAC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0CEE9A5"/>
  <w14:defaultImageDpi w14:val="300"/>
  <w15:chartTrackingRefBased/>
  <w15:docId w15:val="{B02ABD3E-AD5F-4A32-BE2B-BBF0885B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8C"/>
    <w:pPr>
      <w:spacing w:after="160" w:line="300" w:lineRule="auto"/>
    </w:pPr>
    <w:rPr>
      <w:sz w:val="21"/>
      <w:szCs w:val="21"/>
    </w:rPr>
  </w:style>
  <w:style w:type="paragraph" w:styleId="Heading1">
    <w:name w:val="heading 1"/>
    <w:basedOn w:val="Normal"/>
    <w:next w:val="Normal"/>
    <w:link w:val="Heading1Char"/>
    <w:uiPriority w:val="9"/>
    <w:qFormat/>
    <w:rsid w:val="00BB068C"/>
    <w:pPr>
      <w:keepNext/>
      <w:keepLines/>
      <w:spacing w:before="320" w:after="80" w:line="240" w:lineRule="auto"/>
      <w:jc w:val="center"/>
      <w:outlineLvl w:val="0"/>
    </w:pPr>
    <w:rPr>
      <w:rFonts w:ascii="Calibri Light" w:eastAsia="SimSun" w:hAnsi="Calibri Light"/>
      <w:color w:val="2E74B5"/>
      <w:sz w:val="40"/>
      <w:szCs w:val="40"/>
      <w:lang w:val="x-none" w:eastAsia="x-none"/>
    </w:rPr>
  </w:style>
  <w:style w:type="paragraph" w:styleId="Heading2">
    <w:name w:val="heading 2"/>
    <w:basedOn w:val="Normal"/>
    <w:next w:val="Normal"/>
    <w:link w:val="Heading2Char"/>
    <w:uiPriority w:val="9"/>
    <w:qFormat/>
    <w:rsid w:val="00BB068C"/>
    <w:pPr>
      <w:keepNext/>
      <w:keepLines/>
      <w:spacing w:before="160" w:after="40" w:line="240" w:lineRule="auto"/>
      <w:jc w:val="center"/>
      <w:outlineLvl w:val="1"/>
    </w:pPr>
    <w:rPr>
      <w:rFonts w:ascii="Calibri Light" w:eastAsia="SimSun" w:hAnsi="Calibri Light"/>
      <w:sz w:val="32"/>
      <w:szCs w:val="32"/>
      <w:lang w:val="x-none" w:eastAsia="x-none"/>
    </w:rPr>
  </w:style>
  <w:style w:type="paragraph" w:styleId="Heading3">
    <w:name w:val="heading 3"/>
    <w:basedOn w:val="Normal"/>
    <w:next w:val="Normal"/>
    <w:link w:val="Heading3Char"/>
    <w:uiPriority w:val="9"/>
    <w:qFormat/>
    <w:rsid w:val="00BB068C"/>
    <w:pPr>
      <w:keepNext/>
      <w:keepLines/>
      <w:spacing w:before="160" w:after="0" w:line="240" w:lineRule="auto"/>
      <w:outlineLvl w:val="2"/>
    </w:pPr>
    <w:rPr>
      <w:rFonts w:ascii="Calibri Light" w:eastAsia="SimSun" w:hAnsi="Calibri Light"/>
      <w:sz w:val="32"/>
      <w:szCs w:val="32"/>
      <w:lang w:val="x-none" w:eastAsia="x-none"/>
    </w:rPr>
  </w:style>
  <w:style w:type="paragraph" w:styleId="Heading4">
    <w:name w:val="heading 4"/>
    <w:basedOn w:val="Normal"/>
    <w:next w:val="Normal"/>
    <w:link w:val="Heading4Char"/>
    <w:uiPriority w:val="9"/>
    <w:qFormat/>
    <w:rsid w:val="00BB068C"/>
    <w:pPr>
      <w:keepNext/>
      <w:keepLines/>
      <w:spacing w:before="80" w:after="0"/>
      <w:outlineLvl w:val="3"/>
    </w:pPr>
    <w:rPr>
      <w:rFonts w:ascii="Calibri Light" w:eastAsia="SimSun" w:hAnsi="Calibri Light"/>
      <w:i/>
      <w:iCs/>
      <w:sz w:val="30"/>
      <w:szCs w:val="30"/>
      <w:lang w:val="x-none" w:eastAsia="x-none"/>
    </w:rPr>
  </w:style>
  <w:style w:type="paragraph" w:styleId="Heading5">
    <w:name w:val="heading 5"/>
    <w:basedOn w:val="Normal"/>
    <w:next w:val="Normal"/>
    <w:link w:val="Heading5Char"/>
    <w:uiPriority w:val="9"/>
    <w:qFormat/>
    <w:rsid w:val="00BB068C"/>
    <w:pPr>
      <w:keepNext/>
      <w:keepLines/>
      <w:spacing w:before="40" w:after="0"/>
      <w:outlineLvl w:val="4"/>
    </w:pPr>
    <w:rPr>
      <w:rFonts w:ascii="Calibri Light" w:eastAsia="SimSun" w:hAnsi="Calibri Light"/>
      <w:sz w:val="28"/>
      <w:szCs w:val="28"/>
      <w:lang w:val="x-none" w:eastAsia="x-none"/>
    </w:rPr>
  </w:style>
  <w:style w:type="paragraph" w:styleId="Heading6">
    <w:name w:val="heading 6"/>
    <w:basedOn w:val="Normal"/>
    <w:next w:val="Normal"/>
    <w:link w:val="Heading6Char"/>
    <w:uiPriority w:val="9"/>
    <w:qFormat/>
    <w:rsid w:val="00BB068C"/>
    <w:pPr>
      <w:keepNext/>
      <w:keepLines/>
      <w:spacing w:before="40" w:after="0"/>
      <w:outlineLvl w:val="5"/>
    </w:pPr>
    <w:rPr>
      <w:rFonts w:ascii="Calibri Light" w:eastAsia="SimSun" w:hAnsi="Calibri Light"/>
      <w:i/>
      <w:iCs/>
      <w:sz w:val="26"/>
      <w:szCs w:val="26"/>
      <w:lang w:val="x-none" w:eastAsia="x-none"/>
    </w:rPr>
  </w:style>
  <w:style w:type="paragraph" w:styleId="Heading7">
    <w:name w:val="heading 7"/>
    <w:basedOn w:val="Normal"/>
    <w:next w:val="Normal"/>
    <w:link w:val="Heading7Char"/>
    <w:uiPriority w:val="9"/>
    <w:qFormat/>
    <w:rsid w:val="00BB068C"/>
    <w:pPr>
      <w:keepNext/>
      <w:keepLines/>
      <w:spacing w:before="40" w:after="0"/>
      <w:outlineLvl w:val="6"/>
    </w:pPr>
    <w:rPr>
      <w:rFonts w:ascii="Calibri Light" w:eastAsia="SimSun" w:hAnsi="Calibri Light"/>
      <w:sz w:val="24"/>
      <w:szCs w:val="24"/>
      <w:lang w:val="x-none" w:eastAsia="x-none"/>
    </w:rPr>
  </w:style>
  <w:style w:type="paragraph" w:styleId="Heading8">
    <w:name w:val="heading 8"/>
    <w:basedOn w:val="Normal"/>
    <w:next w:val="Normal"/>
    <w:link w:val="Heading8Char"/>
    <w:uiPriority w:val="9"/>
    <w:qFormat/>
    <w:rsid w:val="00BB068C"/>
    <w:pPr>
      <w:keepNext/>
      <w:keepLines/>
      <w:spacing w:before="40" w:after="0"/>
      <w:outlineLvl w:val="7"/>
    </w:pPr>
    <w:rPr>
      <w:rFonts w:ascii="Calibri Light" w:eastAsia="SimSun" w:hAnsi="Calibri Light"/>
      <w:i/>
      <w:iCs/>
      <w:sz w:val="22"/>
      <w:szCs w:val="22"/>
      <w:lang w:val="x-none" w:eastAsia="x-none"/>
    </w:rPr>
  </w:style>
  <w:style w:type="paragraph" w:styleId="Heading9">
    <w:name w:val="heading 9"/>
    <w:basedOn w:val="Normal"/>
    <w:next w:val="Normal"/>
    <w:link w:val="Heading9Char"/>
    <w:uiPriority w:val="9"/>
    <w:qFormat/>
    <w:rsid w:val="00BB068C"/>
    <w:pPr>
      <w:keepNext/>
      <w:keepLines/>
      <w:spacing w:before="40" w:after="0"/>
      <w:outlineLvl w:val="8"/>
    </w:pPr>
    <w:rPr>
      <w:b/>
      <w:bCs/>
      <w:i/>
      <w:i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30B4"/>
    <w:rPr>
      <w:color w:val="0000FF"/>
      <w:u w:val="single"/>
    </w:rPr>
  </w:style>
  <w:style w:type="paragraph" w:styleId="Header">
    <w:name w:val="header"/>
    <w:basedOn w:val="Normal"/>
    <w:rsid w:val="00043319"/>
    <w:pPr>
      <w:tabs>
        <w:tab w:val="center" w:pos="4320"/>
        <w:tab w:val="right" w:pos="8640"/>
      </w:tabs>
    </w:pPr>
  </w:style>
  <w:style w:type="paragraph" w:styleId="Footer">
    <w:name w:val="footer"/>
    <w:basedOn w:val="Normal"/>
    <w:rsid w:val="00043319"/>
    <w:pPr>
      <w:tabs>
        <w:tab w:val="center" w:pos="4320"/>
        <w:tab w:val="right" w:pos="8640"/>
      </w:tabs>
    </w:pPr>
  </w:style>
  <w:style w:type="paragraph" w:customStyle="1" w:styleId="MediumGrid21">
    <w:name w:val="Medium Grid 21"/>
    <w:uiPriority w:val="1"/>
    <w:qFormat/>
    <w:rsid w:val="00BB068C"/>
    <w:rPr>
      <w:sz w:val="21"/>
      <w:szCs w:val="21"/>
    </w:rPr>
  </w:style>
  <w:style w:type="paragraph" w:styleId="Title">
    <w:name w:val="Title"/>
    <w:basedOn w:val="Normal"/>
    <w:next w:val="Normal"/>
    <w:link w:val="TitleChar"/>
    <w:uiPriority w:val="10"/>
    <w:qFormat/>
    <w:rsid w:val="00BB06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TitleChar">
    <w:name w:val="Title Char"/>
    <w:link w:val="Title"/>
    <w:uiPriority w:val="10"/>
    <w:rsid w:val="00BB068C"/>
    <w:rPr>
      <w:rFonts w:ascii="Calibri Light" w:eastAsia="SimSun" w:hAnsi="Calibri Light" w:cs="Times New Roman"/>
      <w:caps/>
      <w:color w:val="44546A"/>
      <w:spacing w:val="30"/>
      <w:sz w:val="72"/>
      <w:szCs w:val="72"/>
    </w:rPr>
  </w:style>
  <w:style w:type="character" w:customStyle="1" w:styleId="Heading1Char">
    <w:name w:val="Heading 1 Char"/>
    <w:link w:val="Heading1"/>
    <w:uiPriority w:val="9"/>
    <w:rsid w:val="00BB068C"/>
    <w:rPr>
      <w:rFonts w:ascii="Calibri Light" w:eastAsia="SimSun" w:hAnsi="Calibri Light" w:cs="Times New Roman"/>
      <w:color w:val="2E74B5"/>
      <w:sz w:val="40"/>
      <w:szCs w:val="40"/>
    </w:rPr>
  </w:style>
  <w:style w:type="character" w:customStyle="1" w:styleId="Heading2Char">
    <w:name w:val="Heading 2 Char"/>
    <w:link w:val="Heading2"/>
    <w:uiPriority w:val="9"/>
    <w:semiHidden/>
    <w:rsid w:val="00BB068C"/>
    <w:rPr>
      <w:rFonts w:ascii="Calibri Light" w:eastAsia="SimSun" w:hAnsi="Calibri Light" w:cs="Times New Roman"/>
      <w:sz w:val="32"/>
      <w:szCs w:val="32"/>
    </w:rPr>
  </w:style>
  <w:style w:type="character" w:customStyle="1" w:styleId="Heading3Char">
    <w:name w:val="Heading 3 Char"/>
    <w:link w:val="Heading3"/>
    <w:uiPriority w:val="9"/>
    <w:semiHidden/>
    <w:rsid w:val="00BB068C"/>
    <w:rPr>
      <w:rFonts w:ascii="Calibri Light" w:eastAsia="SimSun" w:hAnsi="Calibri Light" w:cs="Times New Roman"/>
      <w:sz w:val="32"/>
      <w:szCs w:val="32"/>
    </w:rPr>
  </w:style>
  <w:style w:type="character" w:customStyle="1" w:styleId="Heading4Char">
    <w:name w:val="Heading 4 Char"/>
    <w:link w:val="Heading4"/>
    <w:uiPriority w:val="9"/>
    <w:semiHidden/>
    <w:rsid w:val="00BB068C"/>
    <w:rPr>
      <w:rFonts w:ascii="Calibri Light" w:eastAsia="SimSun" w:hAnsi="Calibri Light" w:cs="Times New Roman"/>
      <w:i/>
      <w:iCs/>
      <w:sz w:val="30"/>
      <w:szCs w:val="30"/>
    </w:rPr>
  </w:style>
  <w:style w:type="character" w:customStyle="1" w:styleId="Heading5Char">
    <w:name w:val="Heading 5 Char"/>
    <w:link w:val="Heading5"/>
    <w:uiPriority w:val="9"/>
    <w:semiHidden/>
    <w:rsid w:val="00BB068C"/>
    <w:rPr>
      <w:rFonts w:ascii="Calibri Light" w:eastAsia="SimSun" w:hAnsi="Calibri Light" w:cs="Times New Roman"/>
      <w:sz w:val="28"/>
      <w:szCs w:val="28"/>
    </w:rPr>
  </w:style>
  <w:style w:type="character" w:customStyle="1" w:styleId="Heading6Char">
    <w:name w:val="Heading 6 Char"/>
    <w:link w:val="Heading6"/>
    <w:uiPriority w:val="9"/>
    <w:semiHidden/>
    <w:rsid w:val="00BB068C"/>
    <w:rPr>
      <w:rFonts w:ascii="Calibri Light" w:eastAsia="SimSun" w:hAnsi="Calibri Light" w:cs="Times New Roman"/>
      <w:i/>
      <w:iCs/>
      <w:sz w:val="26"/>
      <w:szCs w:val="26"/>
    </w:rPr>
  </w:style>
  <w:style w:type="character" w:customStyle="1" w:styleId="Heading7Char">
    <w:name w:val="Heading 7 Char"/>
    <w:link w:val="Heading7"/>
    <w:uiPriority w:val="9"/>
    <w:semiHidden/>
    <w:rsid w:val="00BB068C"/>
    <w:rPr>
      <w:rFonts w:ascii="Calibri Light" w:eastAsia="SimSun" w:hAnsi="Calibri Light" w:cs="Times New Roman"/>
      <w:sz w:val="24"/>
      <w:szCs w:val="24"/>
    </w:rPr>
  </w:style>
  <w:style w:type="character" w:customStyle="1" w:styleId="Heading8Char">
    <w:name w:val="Heading 8 Char"/>
    <w:link w:val="Heading8"/>
    <w:uiPriority w:val="9"/>
    <w:semiHidden/>
    <w:rsid w:val="00BB068C"/>
    <w:rPr>
      <w:rFonts w:ascii="Calibri Light" w:eastAsia="SimSun" w:hAnsi="Calibri Light" w:cs="Times New Roman"/>
      <w:i/>
      <w:iCs/>
      <w:sz w:val="22"/>
      <w:szCs w:val="22"/>
    </w:rPr>
  </w:style>
  <w:style w:type="character" w:customStyle="1" w:styleId="Heading9Char">
    <w:name w:val="Heading 9 Char"/>
    <w:link w:val="Heading9"/>
    <w:uiPriority w:val="9"/>
    <w:semiHidden/>
    <w:rsid w:val="00BB068C"/>
    <w:rPr>
      <w:b/>
      <w:bCs/>
      <w:i/>
      <w:iCs/>
    </w:rPr>
  </w:style>
  <w:style w:type="paragraph" w:styleId="Caption">
    <w:name w:val="caption"/>
    <w:basedOn w:val="Normal"/>
    <w:next w:val="Normal"/>
    <w:uiPriority w:val="35"/>
    <w:qFormat/>
    <w:rsid w:val="00BB068C"/>
    <w:pPr>
      <w:spacing w:line="240" w:lineRule="auto"/>
    </w:pPr>
    <w:rPr>
      <w:b/>
      <w:bCs/>
      <w:color w:val="404040"/>
      <w:sz w:val="16"/>
      <w:szCs w:val="16"/>
    </w:rPr>
  </w:style>
  <w:style w:type="paragraph" w:styleId="Subtitle">
    <w:name w:val="Subtitle"/>
    <w:basedOn w:val="Normal"/>
    <w:next w:val="Normal"/>
    <w:link w:val="SubtitleChar"/>
    <w:uiPriority w:val="11"/>
    <w:qFormat/>
    <w:rsid w:val="00BB068C"/>
    <w:pPr>
      <w:numPr>
        <w:ilvl w:val="1"/>
      </w:numPr>
      <w:jc w:val="center"/>
    </w:pPr>
    <w:rPr>
      <w:color w:val="44546A"/>
      <w:sz w:val="28"/>
      <w:szCs w:val="28"/>
      <w:lang w:val="x-none" w:eastAsia="x-none"/>
    </w:rPr>
  </w:style>
  <w:style w:type="character" w:customStyle="1" w:styleId="SubtitleChar">
    <w:name w:val="Subtitle Char"/>
    <w:link w:val="Subtitle"/>
    <w:uiPriority w:val="11"/>
    <w:rsid w:val="00BB068C"/>
    <w:rPr>
      <w:color w:val="44546A"/>
      <w:sz w:val="28"/>
      <w:szCs w:val="28"/>
    </w:rPr>
  </w:style>
  <w:style w:type="character" w:styleId="Strong">
    <w:name w:val="Strong"/>
    <w:uiPriority w:val="22"/>
    <w:qFormat/>
    <w:rsid w:val="00BB068C"/>
    <w:rPr>
      <w:b/>
      <w:bCs/>
    </w:rPr>
  </w:style>
  <w:style w:type="character" w:styleId="Emphasis">
    <w:name w:val="Emphasis"/>
    <w:uiPriority w:val="20"/>
    <w:qFormat/>
    <w:rsid w:val="00BB068C"/>
    <w:rPr>
      <w:i/>
      <w:iCs/>
      <w:color w:val="000000"/>
    </w:rPr>
  </w:style>
  <w:style w:type="paragraph" w:customStyle="1" w:styleId="MediumGrid2-Accent21">
    <w:name w:val="Medium Grid 2 - Accent 21"/>
    <w:basedOn w:val="Normal"/>
    <w:next w:val="Normal"/>
    <w:link w:val="MediumGrid2-Accent2Char"/>
    <w:uiPriority w:val="29"/>
    <w:qFormat/>
    <w:rsid w:val="00BB068C"/>
    <w:pPr>
      <w:spacing w:before="160"/>
      <w:ind w:left="720" w:right="720"/>
      <w:jc w:val="center"/>
    </w:pPr>
    <w:rPr>
      <w:i/>
      <w:iCs/>
      <w:color w:val="7B7B7B"/>
      <w:sz w:val="24"/>
      <w:szCs w:val="24"/>
      <w:lang w:val="x-none" w:eastAsia="x-none"/>
    </w:rPr>
  </w:style>
  <w:style w:type="character" w:customStyle="1" w:styleId="MediumGrid2-Accent2Char">
    <w:name w:val="Medium Grid 2 - Accent 2 Char"/>
    <w:link w:val="MediumGrid2-Accent21"/>
    <w:uiPriority w:val="29"/>
    <w:rsid w:val="00BB068C"/>
    <w:rPr>
      <w:i/>
      <w:iCs/>
      <w:color w:val="7B7B7B"/>
      <w:sz w:val="24"/>
      <w:szCs w:val="24"/>
    </w:rPr>
  </w:style>
  <w:style w:type="paragraph" w:customStyle="1" w:styleId="MediumGrid3-Accent21">
    <w:name w:val="Medium Grid 3 - Accent 21"/>
    <w:basedOn w:val="Normal"/>
    <w:next w:val="Normal"/>
    <w:link w:val="MediumGrid3-Accent2Char"/>
    <w:uiPriority w:val="30"/>
    <w:qFormat/>
    <w:rsid w:val="00BB06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MediumGrid3-Accent2Char">
    <w:name w:val="Medium Grid 3 - Accent 2 Char"/>
    <w:link w:val="MediumGrid3-Accent21"/>
    <w:uiPriority w:val="30"/>
    <w:rsid w:val="00BB068C"/>
    <w:rPr>
      <w:rFonts w:ascii="Calibri Light" w:eastAsia="SimSun" w:hAnsi="Calibri Light" w:cs="Times New Roman"/>
      <w:caps/>
      <w:color w:val="2E74B5"/>
      <w:sz w:val="28"/>
      <w:szCs w:val="28"/>
    </w:rPr>
  </w:style>
  <w:style w:type="character" w:customStyle="1" w:styleId="PlainTable31">
    <w:name w:val="Plain Table 31"/>
    <w:uiPriority w:val="19"/>
    <w:qFormat/>
    <w:rsid w:val="00BB068C"/>
    <w:rPr>
      <w:i/>
      <w:iCs/>
      <w:color w:val="595959"/>
    </w:rPr>
  </w:style>
  <w:style w:type="character" w:customStyle="1" w:styleId="PlainTable41">
    <w:name w:val="Plain Table 41"/>
    <w:uiPriority w:val="21"/>
    <w:qFormat/>
    <w:rsid w:val="00BB068C"/>
    <w:rPr>
      <w:b/>
      <w:bCs/>
      <w:i/>
      <w:iCs/>
      <w:color w:val="auto"/>
    </w:rPr>
  </w:style>
  <w:style w:type="character" w:customStyle="1" w:styleId="PlainTable51">
    <w:name w:val="Plain Table 51"/>
    <w:uiPriority w:val="31"/>
    <w:qFormat/>
    <w:rsid w:val="00BB068C"/>
    <w:rPr>
      <w:caps w:val="0"/>
      <w:smallCaps/>
      <w:color w:val="404040"/>
      <w:spacing w:val="0"/>
      <w:u w:val="single" w:color="7F7F7F"/>
    </w:rPr>
  </w:style>
  <w:style w:type="character" w:customStyle="1" w:styleId="TableGridLight1">
    <w:name w:val="Table Grid Light1"/>
    <w:uiPriority w:val="32"/>
    <w:qFormat/>
    <w:rsid w:val="00BB068C"/>
    <w:rPr>
      <w:b/>
      <w:bCs/>
      <w:caps w:val="0"/>
      <w:smallCaps/>
      <w:color w:val="auto"/>
      <w:spacing w:val="0"/>
      <w:u w:val="single"/>
    </w:rPr>
  </w:style>
  <w:style w:type="character" w:customStyle="1" w:styleId="GridTable1Light1">
    <w:name w:val="Grid Table 1 Light1"/>
    <w:uiPriority w:val="33"/>
    <w:qFormat/>
    <w:rsid w:val="00BB068C"/>
    <w:rPr>
      <w:b/>
      <w:bCs/>
      <w:caps w:val="0"/>
      <w:smallCaps/>
      <w:spacing w:val="0"/>
    </w:rPr>
  </w:style>
  <w:style w:type="paragraph" w:customStyle="1" w:styleId="GridTable31">
    <w:name w:val="Grid Table 31"/>
    <w:basedOn w:val="Heading1"/>
    <w:next w:val="Normal"/>
    <w:uiPriority w:val="39"/>
    <w:semiHidden/>
    <w:unhideWhenUsed/>
    <w:qFormat/>
    <w:rsid w:val="00BB068C"/>
    <w:pPr>
      <w:outlineLvl w:val="9"/>
    </w:pPr>
  </w:style>
  <w:style w:type="paragraph" w:styleId="BalloonText">
    <w:name w:val="Balloon Text"/>
    <w:basedOn w:val="Normal"/>
    <w:link w:val="BalloonTextChar"/>
    <w:uiPriority w:val="99"/>
    <w:semiHidden/>
    <w:unhideWhenUsed/>
    <w:rsid w:val="00E2152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21524"/>
    <w:rPr>
      <w:rFonts w:ascii="Tahoma" w:hAnsi="Tahoma" w:cs="Tahoma"/>
      <w:sz w:val="16"/>
      <w:szCs w:val="16"/>
    </w:rPr>
  </w:style>
  <w:style w:type="paragraph" w:customStyle="1" w:styleId="ColorfulList-Accent11">
    <w:name w:val="Colorful List - Accent 11"/>
    <w:basedOn w:val="Normal"/>
    <w:uiPriority w:val="34"/>
    <w:qFormat/>
    <w:rsid w:val="00D70552"/>
    <w:pPr>
      <w:ind w:left="720"/>
    </w:pPr>
  </w:style>
  <w:style w:type="paragraph" w:styleId="Revision">
    <w:name w:val="Revision"/>
    <w:hidden/>
    <w:uiPriority w:val="99"/>
    <w:semiHidden/>
    <w:rsid w:val="005F2B7D"/>
    <w:rPr>
      <w:sz w:val="21"/>
      <w:szCs w:val="21"/>
    </w:rPr>
  </w:style>
  <w:style w:type="character" w:styleId="UnresolvedMention">
    <w:name w:val="Unresolved Mention"/>
    <w:uiPriority w:val="99"/>
    <w:semiHidden/>
    <w:unhideWhenUsed/>
    <w:rsid w:val="007238D4"/>
    <w:rPr>
      <w:color w:val="808080"/>
      <w:shd w:val="clear" w:color="auto" w:fill="E6E6E6"/>
    </w:rPr>
  </w:style>
  <w:style w:type="paragraph" w:styleId="NoSpacing">
    <w:name w:val="No Spacing"/>
    <w:uiPriority w:val="1"/>
    <w:qFormat/>
    <w:rsid w:val="00303F9B"/>
    <w:rPr>
      <w:sz w:val="21"/>
      <w:szCs w:val="21"/>
    </w:rPr>
  </w:style>
  <w:style w:type="paragraph" w:styleId="ListParagraph">
    <w:name w:val="List Paragraph"/>
    <w:basedOn w:val="Normal"/>
    <w:uiPriority w:val="34"/>
    <w:qFormat/>
    <w:rsid w:val="003D4A8A"/>
    <w:pPr>
      <w:ind w:left="720"/>
    </w:pPr>
  </w:style>
  <w:style w:type="paragraph" w:customStyle="1" w:styleId="Default">
    <w:name w:val="Default"/>
    <w:rsid w:val="00332F2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E4787D6DF62478A7B8F4E44E52E12" ma:contentTypeVersion="17" ma:contentTypeDescription="Create a new document." ma:contentTypeScope="" ma:versionID="d39232c6ba5a54221aaf1edbf62c8607">
  <xsd:schema xmlns:xsd="http://www.w3.org/2001/XMLSchema" xmlns:xs="http://www.w3.org/2001/XMLSchema" xmlns:p="http://schemas.microsoft.com/office/2006/metadata/properties" xmlns:ns2="2bb3ccd2-9582-458b-8c51-47b1d24a9cf0" xmlns:ns3="3f50a259-3b12-49bf-a294-5ec2b2c348e3" targetNamespace="http://schemas.microsoft.com/office/2006/metadata/properties" ma:root="true" ma:fieldsID="b2b8a6bd390895880a29bdacdd041f35" ns2:_="" ns3:_="">
    <xsd:import namespace="2bb3ccd2-9582-458b-8c51-47b1d24a9cf0"/>
    <xsd:import namespace="3f50a259-3b12-49bf-a294-5ec2b2c34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3ccd2-9582-458b-8c51-47b1d24a9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205906-541c-430f-b317-c0f640ba10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50a259-3b12-49bf-a294-5ec2b2c348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d299ae-b7dd-441d-9e81-d74d706bc08e}" ma:internalName="TaxCatchAll" ma:showField="CatchAllData" ma:web="3f50a259-3b12-49bf-a294-5ec2b2c348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b3ccd2-9582-458b-8c51-47b1d24a9cf0">
      <Terms xmlns="http://schemas.microsoft.com/office/infopath/2007/PartnerControls"/>
    </lcf76f155ced4ddcb4097134ff3c332f>
    <TaxCatchAll xmlns="3f50a259-3b12-49bf-a294-5ec2b2c348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E2870-B420-4CED-896A-43E7FA7B0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3ccd2-9582-458b-8c51-47b1d24a9cf0"/>
    <ds:schemaRef ds:uri="3f50a259-3b12-49bf-a294-5ec2b2c34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EDCF1D-50E0-486C-9E81-CA76C4D9C333}">
  <ds:schemaRefs>
    <ds:schemaRef ds:uri="http://schemas.microsoft.com/sharepoint/v3/contenttype/forms"/>
  </ds:schemaRefs>
</ds:datastoreItem>
</file>

<file path=customXml/itemProps3.xml><?xml version="1.0" encoding="utf-8"?>
<ds:datastoreItem xmlns:ds="http://schemas.openxmlformats.org/officeDocument/2006/customXml" ds:itemID="{3DA3478C-DB35-458F-B067-5C8E8B8F746B}">
  <ds:schemaRefs>
    <ds:schemaRef ds:uri="http://schemas.microsoft.com/office/2006/metadata/properties"/>
    <ds:schemaRef ds:uri="http://schemas.microsoft.com/office/infopath/2007/PartnerControls"/>
    <ds:schemaRef ds:uri="2bb3ccd2-9582-458b-8c51-47b1d24a9cf0"/>
    <ds:schemaRef ds:uri="3f50a259-3b12-49bf-a294-5ec2b2c348e3"/>
  </ds:schemaRefs>
</ds:datastoreItem>
</file>

<file path=customXml/itemProps4.xml><?xml version="1.0" encoding="utf-8"?>
<ds:datastoreItem xmlns:ds="http://schemas.openxmlformats.org/officeDocument/2006/customXml" ds:itemID="{5CCC6107-B577-40C2-B195-AC29BB12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3057</Characters>
  <Application>Microsoft Office Word</Application>
  <DocSecurity>0</DocSecurity>
  <Lines>69</Lines>
  <Paragraphs>28</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Room Use and Room Rental</dc:title>
  <dc:subject/>
  <dc:creator>Amy</dc:creator>
  <cp:keywords/>
  <cp:lastModifiedBy>Sophie Hakala</cp:lastModifiedBy>
  <cp:revision>3</cp:revision>
  <cp:lastPrinted>2017-02-09T17:37:00Z</cp:lastPrinted>
  <dcterms:created xsi:type="dcterms:W3CDTF">2024-04-17T18:51:00Z</dcterms:created>
  <dcterms:modified xsi:type="dcterms:W3CDTF">2024-04-29T21:20:00Z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0x010100041E4787D6DF62478A7B8F4E44E52E12</vt:lpwstr>
  </property>
  <property fmtid="{D5CDD505-2E9C-101B-9397-08002B2CF9AE}" pid="3" name="GrammarlyDocumentId">
    <vt:lpwstr>e6d4cbb743002dc8b2b04411be95c5193ba4a4d91cfe92fbea789e0c9ca40d8c</vt:lpwstr>
  </property>
</Properties>
</file>